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5B" w:rsidRDefault="00AF0937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02</w:t>
      </w:r>
      <w:r>
        <w:rPr>
          <w:lang w:val="en-US"/>
        </w:rPr>
        <w:t>/12/2022</w:t>
      </w:r>
      <w:r>
        <w:t>………. ΑΝΤΙΣΤΟΙΧΙΣΗ Α.Π. ΜΕ Γ.Α.Κ.</w:t>
      </w:r>
    </w:p>
    <w:p w:rsidR="0019605B" w:rsidRDefault="0019605B">
      <w:pPr>
        <w:pStyle w:val="Standard"/>
      </w:pPr>
    </w:p>
    <w:p w:rsidR="0019605B" w:rsidRDefault="0019605B">
      <w:pPr>
        <w:pStyle w:val="Standard"/>
      </w:pPr>
    </w:p>
    <w:tbl>
      <w:tblPr>
        <w:tblW w:w="8229" w:type="dxa"/>
        <w:tblInd w:w="2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0"/>
        <w:gridCol w:w="6759"/>
      </w:tblGrid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</w:pPr>
            <w:r>
              <w:t>Α.Π.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120546</w:t>
            </w: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120931</w:t>
            </w: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120921</w:t>
            </w: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120723</w:t>
            </w: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120697</w:t>
            </w: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120682</w:t>
            </w: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120578</w:t>
            </w: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120596</w:t>
            </w: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120670</w:t>
            </w: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120608</w:t>
            </w: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120629</w:t>
            </w: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</w:pPr>
            <w:r>
              <w:t>120619</w:t>
            </w: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</w:pPr>
            <w:r>
              <w:t>120947</w:t>
            </w: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</w:pPr>
            <w:r>
              <w:t>120942</w:t>
            </w: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120647</w:t>
            </w: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120656</w:t>
            </w:r>
          </w:p>
        </w:tc>
      </w:tr>
      <w:tr w:rsidR="0019605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120976</w:t>
            </w: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120980</w:t>
            </w: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120985</w:t>
            </w: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120988</w:t>
            </w: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120884</w:t>
            </w: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</w:pPr>
            <w:r>
              <w:t>120889</w:t>
            </w: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120901</w:t>
            </w: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120903</w:t>
            </w: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120904</w:t>
            </w:r>
          </w:p>
        </w:tc>
      </w:tr>
      <w:tr w:rsidR="0019605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120905</w:t>
            </w: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120908</w:t>
            </w: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120854</w:t>
            </w: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120862</w:t>
            </w: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</w:pPr>
            <w:r>
              <w:t>120866</w:t>
            </w: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120874</w:t>
            </w: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120879</w:t>
            </w: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120754</w:t>
            </w: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121005</w:t>
            </w: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120792</w:t>
            </w: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120712</w:t>
            </w: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120703</w:t>
            </w: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</w:pPr>
            <w:r>
              <w:t>121008</w:t>
            </w: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121012</w:t>
            </w: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121016</w:t>
            </w: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121017</w:t>
            </w: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120919</w:t>
            </w:r>
          </w:p>
        </w:tc>
      </w:tr>
      <w:tr w:rsidR="0019605B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121001</w:t>
            </w: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120993</w:t>
            </w: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120998</w:t>
            </w: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120846</w:t>
            </w: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120776</w:t>
            </w: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120966</w:t>
            </w: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120969</w:t>
            </w: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120971</w:t>
            </w: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120952</w:t>
            </w: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120825</w:t>
            </w: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AF093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120915</w:t>
            </w: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605B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5B" w:rsidRDefault="0019605B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19605B" w:rsidRDefault="0019605B">
      <w:pPr>
        <w:pStyle w:val="Standard"/>
      </w:pPr>
    </w:p>
    <w:sectPr w:rsidR="0019605B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937" w:rsidRDefault="00AF0937">
      <w:pPr>
        <w:rPr>
          <w:rFonts w:hint="eastAsia"/>
        </w:rPr>
      </w:pPr>
      <w:r>
        <w:separator/>
      </w:r>
    </w:p>
  </w:endnote>
  <w:endnote w:type="continuationSeparator" w:id="0">
    <w:p w:rsidR="00AF0937" w:rsidRDefault="00AF09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937" w:rsidRDefault="00AF093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F0937" w:rsidRDefault="00AF093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9605B"/>
    <w:rsid w:val="0019605B"/>
    <w:rsid w:val="007D5A39"/>
    <w:rsid w:val="00A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BF469-1D4D-4033-8425-A7383263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2022-12-02T14:18:00Z</dcterms:created>
  <dcterms:modified xsi:type="dcterms:W3CDTF">2022-12-02T14:18:00Z</dcterms:modified>
</cp:coreProperties>
</file>