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94" w:rsidRDefault="003B4E94" w:rsidP="003B4E94">
      <w:pPr>
        <w:spacing w:after="0" w:line="240" w:lineRule="auto"/>
        <w:jc w:val="both"/>
        <w:rPr>
          <w:b/>
          <w:sz w:val="24"/>
          <w:szCs w:val="24"/>
        </w:rPr>
      </w:pPr>
      <w:r w:rsidRPr="00283D21">
        <w:rPr>
          <w:b/>
          <w:sz w:val="24"/>
          <w:szCs w:val="24"/>
          <w:lang w:val="en-US"/>
        </w:rPr>
        <w:t>To</w:t>
      </w:r>
      <w:r w:rsidRPr="00283D21">
        <w:rPr>
          <w:b/>
          <w:sz w:val="24"/>
          <w:szCs w:val="24"/>
        </w:rPr>
        <w:t xml:space="preserve"> Σχέδιο Οδηγίας για την προστασία</w:t>
      </w:r>
      <w:r>
        <w:rPr>
          <w:b/>
          <w:sz w:val="24"/>
          <w:szCs w:val="24"/>
        </w:rPr>
        <w:t xml:space="preserve"> της επιχειρήσεως</w:t>
      </w:r>
      <w:r w:rsidRPr="00283D21">
        <w:rPr>
          <w:b/>
          <w:sz w:val="24"/>
          <w:szCs w:val="24"/>
        </w:rPr>
        <w:t xml:space="preserve"> από </w:t>
      </w:r>
      <w:proofErr w:type="gramStart"/>
      <w:r w:rsidRPr="00283D21">
        <w:rPr>
          <w:b/>
          <w:sz w:val="24"/>
          <w:szCs w:val="24"/>
        </w:rPr>
        <w:t>την  αθέμιτη</w:t>
      </w:r>
      <w:proofErr w:type="gramEnd"/>
      <w:r w:rsidRPr="00283D21">
        <w:rPr>
          <w:b/>
          <w:sz w:val="24"/>
          <w:szCs w:val="24"/>
        </w:rPr>
        <w:t xml:space="preserve"> απόκτηση, χρήση και αποκάλυψη εμπορικών απορρήτων </w:t>
      </w:r>
      <w:r>
        <w:rPr>
          <w:b/>
          <w:sz w:val="24"/>
          <w:szCs w:val="24"/>
        </w:rPr>
        <w:t xml:space="preserve"> - Σημείο τομής μεταξύ δικαίου αθέμιτου ανταγωνισμού, διανοητικής ιδιοκτησίας, δικαίου των συμβάσεων και εργατικού δικαίου </w:t>
      </w:r>
    </w:p>
    <w:p w:rsidR="003B4E94" w:rsidRDefault="003B4E94" w:rsidP="003B4E94">
      <w:pPr>
        <w:spacing w:after="0" w:line="240" w:lineRule="auto"/>
        <w:jc w:val="both"/>
        <w:rPr>
          <w:b/>
          <w:sz w:val="24"/>
          <w:szCs w:val="24"/>
        </w:rPr>
      </w:pPr>
    </w:p>
    <w:p w:rsidR="002431D9" w:rsidRDefault="002431D9" w:rsidP="003B4E94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3B4E94" w:rsidRDefault="003B4E94" w:rsidP="003B4E94">
      <w:pPr>
        <w:spacing w:after="0" w:line="240" w:lineRule="auto"/>
        <w:jc w:val="both"/>
        <w:rPr>
          <w:b/>
          <w:sz w:val="24"/>
          <w:szCs w:val="24"/>
        </w:rPr>
      </w:pPr>
    </w:p>
    <w:p w:rsidR="003B4E94" w:rsidRPr="00283D21" w:rsidRDefault="003B4E94" w:rsidP="003B4E94">
      <w:pPr>
        <w:spacing w:after="0" w:line="240" w:lineRule="auto"/>
        <w:jc w:val="both"/>
        <w:rPr>
          <w:b/>
          <w:sz w:val="24"/>
          <w:szCs w:val="24"/>
        </w:rPr>
      </w:pPr>
      <w:r w:rsidRPr="00283D21">
        <w:rPr>
          <w:b/>
          <w:sz w:val="24"/>
          <w:szCs w:val="24"/>
        </w:rPr>
        <w:t>Α. Στόχος, ορισμοί και λοιπές ουσιαστικές διατάξεις</w:t>
      </w:r>
    </w:p>
    <w:p w:rsidR="003B4E94" w:rsidRDefault="003B4E94" w:rsidP="003B4E94">
      <w:pPr>
        <w:spacing w:after="0" w:line="240" w:lineRule="auto"/>
        <w:jc w:val="both"/>
        <w:rPr>
          <w:sz w:val="24"/>
          <w:szCs w:val="24"/>
        </w:rPr>
      </w:pP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 w:rsidRPr="00283D21">
        <w:rPr>
          <w:sz w:val="24"/>
          <w:szCs w:val="24"/>
        </w:rPr>
        <w:t>Ι .  Εισαγωγικές παρατηρήσεις</w:t>
      </w:r>
    </w:p>
    <w:p w:rsidR="003B4E94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3D21">
        <w:rPr>
          <w:sz w:val="24"/>
          <w:szCs w:val="24"/>
        </w:rPr>
        <w:t>1. Σημασία εναρμονίσεως</w:t>
      </w:r>
    </w:p>
    <w:p w:rsidR="003B4E94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2. Εναρμονιστικό κενό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283D21">
        <w:rPr>
          <w:sz w:val="24"/>
          <w:szCs w:val="24"/>
        </w:rPr>
        <w:t xml:space="preserve">. </w:t>
      </w:r>
      <w:r w:rsidRPr="00283D21">
        <w:rPr>
          <w:sz w:val="24"/>
          <w:szCs w:val="24"/>
          <w:lang w:val="de-DE"/>
        </w:rPr>
        <w:t>Ratio</w:t>
      </w:r>
      <w:r w:rsidRPr="00283D21">
        <w:rPr>
          <w:sz w:val="24"/>
          <w:szCs w:val="24"/>
        </w:rPr>
        <w:t xml:space="preserve"> προστασίας</w:t>
      </w:r>
    </w:p>
    <w:p w:rsidR="003B4E94" w:rsidRPr="00283D21" w:rsidRDefault="003B4E94" w:rsidP="003B4E94">
      <w:pPr>
        <w:keepLine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Pr="00283D21">
        <w:rPr>
          <w:sz w:val="24"/>
          <w:szCs w:val="24"/>
        </w:rPr>
        <w:t>. Ένταξη στο δίκαιο του αθέμιτου ανταγωνισμού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4E94">
        <w:rPr>
          <w:sz w:val="24"/>
          <w:szCs w:val="24"/>
        </w:rPr>
        <w:t>5. Έμμεση επέμβαση στο εργατικό δίκαιο</w:t>
      </w:r>
    </w:p>
    <w:p w:rsidR="003B4E94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>. Επέμβαση στο εταιρικό δίκαιο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 w:rsidRPr="00283D21">
        <w:rPr>
          <w:sz w:val="24"/>
          <w:szCs w:val="24"/>
        </w:rPr>
        <w:t>ΙΙ. Στόχος και πεδίο εφαρμογής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 w:rsidRPr="00283D21">
        <w:rPr>
          <w:sz w:val="24"/>
          <w:szCs w:val="24"/>
          <w:lang w:val="de-DE"/>
        </w:rPr>
        <w:t>I</w:t>
      </w:r>
      <w:r w:rsidRPr="00283D21">
        <w:rPr>
          <w:sz w:val="24"/>
          <w:szCs w:val="24"/>
        </w:rPr>
        <w:t>ΙΙ. Ορισμός «εμπορικού απορρήτου» - στοιχεία πραγματικού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3D21">
        <w:rPr>
          <w:sz w:val="24"/>
          <w:szCs w:val="24"/>
        </w:rPr>
        <w:t xml:space="preserve">1. Σχέση προς μια συγκεκριμένη επιχείρηση ως κρυμμένη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3D21">
        <w:rPr>
          <w:sz w:val="24"/>
          <w:szCs w:val="24"/>
        </w:rPr>
        <w:t xml:space="preserve">προϋπόθεση του πραγματικού της έννοιας του εμπορικού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3D21">
        <w:rPr>
          <w:sz w:val="24"/>
          <w:szCs w:val="24"/>
        </w:rPr>
        <w:t>απορρήτου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3D21">
        <w:rPr>
          <w:sz w:val="24"/>
          <w:szCs w:val="24"/>
        </w:rPr>
        <w:t xml:space="preserve">2. Επιχειρηματικές και τεχνολογικές πληροφορίες με «εμπορική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3D21">
        <w:rPr>
          <w:sz w:val="24"/>
          <w:szCs w:val="24"/>
        </w:rPr>
        <w:t>αξία»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3D21">
        <w:rPr>
          <w:sz w:val="24"/>
          <w:szCs w:val="24"/>
        </w:rPr>
        <w:t>3. Βασικά στοιχεία του πραγματικού</w:t>
      </w:r>
    </w:p>
    <w:p w:rsidR="003B4E94" w:rsidRDefault="003B4E94" w:rsidP="003B4E94">
      <w:pPr>
        <w:spacing w:after="0" w:line="240" w:lineRule="auto"/>
        <w:jc w:val="both"/>
        <w:rPr>
          <w:sz w:val="24"/>
          <w:szCs w:val="24"/>
        </w:rPr>
      </w:pPr>
      <w:r w:rsidRPr="00283D21">
        <w:rPr>
          <w:sz w:val="24"/>
          <w:szCs w:val="24"/>
        </w:rPr>
        <w:t>Ι</w:t>
      </w:r>
      <w:r w:rsidRPr="00283D21">
        <w:rPr>
          <w:sz w:val="24"/>
          <w:szCs w:val="24"/>
          <w:lang w:val="de-DE"/>
        </w:rPr>
        <w:t>V</w:t>
      </w:r>
      <w:r w:rsidRPr="00283D21">
        <w:rPr>
          <w:sz w:val="24"/>
          <w:szCs w:val="24"/>
        </w:rPr>
        <w:t>. Ο κάτοχος του απορρήτου και ο παραβάτης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1. Ο φορέας του απορρήτου</w:t>
      </w:r>
    </w:p>
    <w:p w:rsidR="003B4E94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2. Ο παραβάτης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 w:rsidRPr="00283D21">
        <w:rPr>
          <w:sz w:val="24"/>
          <w:szCs w:val="24"/>
          <w:lang w:val="de-DE"/>
        </w:rPr>
        <w:t>V</w:t>
      </w:r>
      <w:r w:rsidRPr="00283D21">
        <w:rPr>
          <w:sz w:val="24"/>
          <w:szCs w:val="24"/>
        </w:rPr>
        <w:t>. Απόκτηση, χρήση και αποκάλυψη του απορρήτου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3D21">
        <w:rPr>
          <w:sz w:val="24"/>
          <w:szCs w:val="24"/>
        </w:rPr>
        <w:t>1. Βασικές μορφές «προσβολής»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3D21">
        <w:rPr>
          <w:sz w:val="24"/>
          <w:szCs w:val="24"/>
        </w:rPr>
        <w:t>2. Παράνομη απόκτηση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3D21">
        <w:rPr>
          <w:sz w:val="24"/>
          <w:szCs w:val="24"/>
        </w:rPr>
        <w:t xml:space="preserve">3. Παράνομη χρήση ή αποκάλυψη 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3D21">
        <w:rPr>
          <w:sz w:val="24"/>
          <w:szCs w:val="24"/>
        </w:rPr>
        <w:t>4. Ειδικά η θέση σε κυκλοφορία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 w:rsidRPr="00283D21">
        <w:rPr>
          <w:sz w:val="24"/>
          <w:szCs w:val="24"/>
          <w:lang w:val="de-DE"/>
        </w:rPr>
        <w:t>VI</w:t>
      </w:r>
      <w:r w:rsidRPr="00283D21">
        <w:rPr>
          <w:sz w:val="24"/>
          <w:szCs w:val="24"/>
        </w:rPr>
        <w:t>. Μέτρο επιμέλειας</w:t>
      </w:r>
    </w:p>
    <w:p w:rsidR="003B4E94" w:rsidRPr="0095780D" w:rsidRDefault="003B4E94" w:rsidP="003B4E94">
      <w:pPr>
        <w:spacing w:after="0" w:line="240" w:lineRule="auto"/>
        <w:jc w:val="both"/>
        <w:rPr>
          <w:sz w:val="24"/>
          <w:szCs w:val="24"/>
        </w:rPr>
      </w:pPr>
      <w:r w:rsidRPr="00283D21">
        <w:rPr>
          <w:sz w:val="24"/>
          <w:szCs w:val="24"/>
          <w:lang w:val="de-DE"/>
        </w:rPr>
        <w:t>VII</w:t>
      </w:r>
      <w:r w:rsidRPr="00283D21">
        <w:rPr>
          <w:sz w:val="24"/>
          <w:szCs w:val="24"/>
        </w:rPr>
        <w:t xml:space="preserve">. </w:t>
      </w:r>
      <w:r>
        <w:rPr>
          <w:sz w:val="24"/>
          <w:szCs w:val="24"/>
        </w:rPr>
        <w:t>‘</w:t>
      </w:r>
      <w:r w:rsidR="002431D9">
        <w:rPr>
          <w:sz w:val="24"/>
          <w:szCs w:val="24"/>
        </w:rPr>
        <w:t>Όρια</w:t>
      </w:r>
    </w:p>
    <w:p w:rsidR="003B4E94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1. Γενική προσέγγιση</w:t>
      </w:r>
    </w:p>
    <w:p w:rsidR="003B4E94" w:rsidRPr="00653022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2. Απόκτηση ως αποτέλεσμα μελέτης, παρατηρήσεως, ανακαλύψεως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και </w:t>
      </w:r>
      <w:proofErr w:type="spellStart"/>
      <w:r>
        <w:rPr>
          <w:sz w:val="24"/>
          <w:szCs w:val="24"/>
          <w:lang w:val="de-DE"/>
        </w:rPr>
        <w:t>reverse</w:t>
      </w:r>
      <w:proofErr w:type="spellEnd"/>
      <w:r w:rsidRPr="00653022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Engineering</w:t>
      </w:r>
    </w:p>
    <w:p w:rsidR="003B4E94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3. Νομιμότητα με βάση την ενωσιακή ή εθνική νομοθεσία</w:t>
      </w:r>
    </w:p>
    <w:p w:rsidR="003B4E94" w:rsidRPr="00653022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4. Δικαίωμα πληροφορήσεως -</w:t>
      </w:r>
      <w:r w:rsidRPr="0065302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de-DE"/>
        </w:rPr>
        <w:t>whistleblower</w:t>
      </w:r>
      <w:proofErr w:type="spellEnd"/>
    </w:p>
    <w:p w:rsidR="003B4E94" w:rsidRPr="00653022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3022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Έννομο συμφέρον που αναγνωρίζεται από την εθνική και ενωσιακή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νομοθεσία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 w:rsidRPr="00283D21">
        <w:rPr>
          <w:sz w:val="24"/>
          <w:szCs w:val="24"/>
          <w:lang w:val="de-DE"/>
        </w:rPr>
        <w:t>VIII</w:t>
      </w:r>
      <w:r w:rsidRPr="00283D21">
        <w:rPr>
          <w:sz w:val="24"/>
          <w:szCs w:val="24"/>
        </w:rPr>
        <w:t>. Εργαζόμενοι και εμπορικά απόρρητα</w:t>
      </w:r>
    </w:p>
    <w:p w:rsidR="003B4E94" w:rsidRDefault="003B4E94" w:rsidP="003B4E94">
      <w:pPr>
        <w:spacing w:after="0" w:line="240" w:lineRule="auto"/>
        <w:rPr>
          <w:b/>
        </w:rPr>
      </w:pPr>
    </w:p>
    <w:p w:rsidR="002431D9" w:rsidRDefault="002431D9" w:rsidP="003B4E94">
      <w:pPr>
        <w:spacing w:after="0" w:line="240" w:lineRule="auto"/>
        <w:rPr>
          <w:b/>
        </w:rPr>
      </w:pPr>
    </w:p>
    <w:p w:rsidR="002431D9" w:rsidRDefault="002431D9" w:rsidP="003B4E94">
      <w:pPr>
        <w:spacing w:after="0" w:line="240" w:lineRule="auto"/>
        <w:rPr>
          <w:b/>
        </w:rPr>
      </w:pPr>
    </w:p>
    <w:p w:rsidR="002431D9" w:rsidRDefault="002431D9" w:rsidP="003B4E94">
      <w:pPr>
        <w:spacing w:after="0" w:line="240" w:lineRule="auto"/>
        <w:rPr>
          <w:b/>
        </w:rPr>
      </w:pPr>
    </w:p>
    <w:p w:rsidR="002431D9" w:rsidRDefault="002431D9" w:rsidP="003B4E94">
      <w:pPr>
        <w:spacing w:after="0" w:line="240" w:lineRule="auto"/>
        <w:rPr>
          <w:b/>
        </w:rPr>
      </w:pPr>
    </w:p>
    <w:p w:rsidR="002431D9" w:rsidRDefault="002431D9" w:rsidP="003B4E94">
      <w:pPr>
        <w:spacing w:after="0" w:line="240" w:lineRule="auto"/>
        <w:rPr>
          <w:b/>
        </w:rPr>
      </w:pPr>
    </w:p>
    <w:p w:rsidR="002431D9" w:rsidRDefault="002431D9" w:rsidP="003B4E94">
      <w:pPr>
        <w:spacing w:after="0" w:line="240" w:lineRule="auto"/>
        <w:rPr>
          <w:b/>
        </w:rPr>
      </w:pPr>
    </w:p>
    <w:p w:rsidR="002431D9" w:rsidRDefault="002431D9" w:rsidP="003B4E94">
      <w:pPr>
        <w:spacing w:after="0" w:line="240" w:lineRule="auto"/>
        <w:rPr>
          <w:b/>
        </w:rPr>
      </w:pPr>
    </w:p>
    <w:p w:rsidR="003B4E94" w:rsidRPr="003B4E94" w:rsidRDefault="003B4E94" w:rsidP="003B4E94">
      <w:pPr>
        <w:spacing w:after="0" w:line="240" w:lineRule="auto"/>
        <w:rPr>
          <w:b/>
        </w:rPr>
      </w:pPr>
      <w:r w:rsidRPr="003B4E94">
        <w:rPr>
          <w:b/>
        </w:rPr>
        <w:t>Β. Δικονομικές διατάξεις και αξιώσεις</w:t>
      </w:r>
    </w:p>
    <w:p w:rsidR="003B4E94" w:rsidRDefault="003B4E94" w:rsidP="003B4E94">
      <w:pPr>
        <w:spacing w:after="0" w:line="240" w:lineRule="auto"/>
      </w:pPr>
    </w:p>
    <w:p w:rsidR="003B4E94" w:rsidRDefault="003B4E94" w:rsidP="003B4E94">
      <w:pPr>
        <w:spacing w:after="0" w:line="240" w:lineRule="auto"/>
      </w:pPr>
      <w:r>
        <w:t>I. Μέτρα διαδικασίες και ένδικα μέσα προστασίας</w:t>
      </w:r>
    </w:p>
    <w:p w:rsidR="00D70062" w:rsidRDefault="003B4E94" w:rsidP="003B4E94">
      <w:pPr>
        <w:spacing w:after="0" w:line="240" w:lineRule="auto"/>
      </w:pPr>
      <w:r>
        <w:tab/>
      </w:r>
      <w:r>
        <w:tab/>
      </w:r>
      <w:r>
        <w:t>1. Γενικές διατάξεις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3D21">
        <w:rPr>
          <w:sz w:val="24"/>
          <w:szCs w:val="24"/>
        </w:rPr>
        <w:t>2. Ειδικές διατάξεις για την προστασία της εμπιστευτικότητας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3D21">
        <w:rPr>
          <w:sz w:val="24"/>
          <w:szCs w:val="24"/>
        </w:rPr>
        <w:t>3. Προσωρινή δικαστική προστασία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3D21">
        <w:rPr>
          <w:sz w:val="24"/>
          <w:szCs w:val="24"/>
        </w:rPr>
        <w:t xml:space="preserve">4. Προστασία έναντι καταχρηστικών αγωγών και ασφαλιστικών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3D21">
        <w:rPr>
          <w:sz w:val="24"/>
          <w:szCs w:val="24"/>
        </w:rPr>
        <w:t>μέτρων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 w:rsidRPr="00283D21">
        <w:rPr>
          <w:sz w:val="24"/>
          <w:szCs w:val="24"/>
        </w:rPr>
        <w:t>ΙΙ. Αξιώσεις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 w:rsidRPr="00283D21">
        <w:rPr>
          <w:sz w:val="24"/>
          <w:szCs w:val="24"/>
          <w:lang w:val="en-US"/>
        </w:rPr>
        <w:t>III</w:t>
      </w:r>
      <w:r w:rsidRPr="00283D21">
        <w:rPr>
          <w:sz w:val="24"/>
          <w:szCs w:val="24"/>
        </w:rPr>
        <w:t>. Κενά προστασίας</w:t>
      </w:r>
    </w:p>
    <w:p w:rsidR="003B4E94" w:rsidRPr="00283D21" w:rsidRDefault="003B4E94" w:rsidP="003B4E94">
      <w:pPr>
        <w:spacing w:after="0" w:line="240" w:lineRule="auto"/>
        <w:jc w:val="both"/>
        <w:rPr>
          <w:sz w:val="24"/>
          <w:szCs w:val="24"/>
        </w:rPr>
      </w:pPr>
      <w:r w:rsidRPr="00283D21">
        <w:rPr>
          <w:sz w:val="24"/>
          <w:szCs w:val="24"/>
          <w:lang w:val="de-DE"/>
        </w:rPr>
        <w:t>IV</w:t>
      </w:r>
      <w:r w:rsidRPr="00283D21">
        <w:rPr>
          <w:sz w:val="24"/>
          <w:szCs w:val="24"/>
        </w:rPr>
        <w:t>. Ενεργητική και παθητική νομιμοποίηση</w:t>
      </w:r>
    </w:p>
    <w:p w:rsidR="003B4E94" w:rsidRDefault="003B4E94" w:rsidP="003B4E94">
      <w:pPr>
        <w:spacing w:after="0" w:line="240" w:lineRule="auto"/>
        <w:jc w:val="both"/>
        <w:rPr>
          <w:b/>
          <w:sz w:val="24"/>
          <w:szCs w:val="24"/>
        </w:rPr>
      </w:pPr>
    </w:p>
    <w:p w:rsidR="003B4E94" w:rsidRPr="00283D21" w:rsidRDefault="003B4E94" w:rsidP="003B4E94">
      <w:pPr>
        <w:spacing w:after="0" w:line="240" w:lineRule="auto"/>
        <w:jc w:val="both"/>
        <w:rPr>
          <w:b/>
          <w:sz w:val="24"/>
          <w:szCs w:val="24"/>
        </w:rPr>
      </w:pPr>
      <w:r w:rsidRPr="00283D21">
        <w:rPr>
          <w:b/>
          <w:sz w:val="24"/>
          <w:szCs w:val="24"/>
        </w:rPr>
        <w:t>Γ. Συμπεράσματα</w:t>
      </w:r>
    </w:p>
    <w:p w:rsidR="003B4E94" w:rsidRDefault="003B4E94" w:rsidP="003B4E94">
      <w:pPr>
        <w:spacing w:after="0" w:line="240" w:lineRule="auto"/>
      </w:pPr>
    </w:p>
    <w:sectPr w:rsidR="003B4E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94"/>
    <w:rsid w:val="002431D9"/>
    <w:rsid w:val="003B4E94"/>
    <w:rsid w:val="00D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94"/>
    <w:pPr>
      <w:spacing w:after="200" w:line="276" w:lineRule="auto"/>
      <w:jc w:val="left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94"/>
    <w:pPr>
      <w:spacing w:after="200" w:line="276" w:lineRule="auto"/>
      <w:jc w:val="left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Michalis Marinos</dc:creator>
  <cp:lastModifiedBy>Michalis Marinos</cp:lastModifiedBy>
  <cp:revision>1</cp:revision>
  <dcterms:created xsi:type="dcterms:W3CDTF">2014-11-17T07:12:00Z</dcterms:created>
  <dcterms:modified xsi:type="dcterms:W3CDTF">2014-11-17T07:25:00Z</dcterms:modified>
</cp:coreProperties>
</file>