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FB" w:rsidRPr="007A7A11" w:rsidRDefault="000C60FB" w:rsidP="000C60FB">
      <w:pPr>
        <w:spacing w:line="360" w:lineRule="auto"/>
        <w:jc w:val="both"/>
        <w:outlineLvl w:val="0"/>
        <w:rPr>
          <w:rFonts w:ascii="Garamond" w:hAnsi="Garamond"/>
          <w:b/>
          <w:color w:val="101010"/>
          <w:sz w:val="32"/>
          <w:szCs w:val="32"/>
        </w:rPr>
      </w:pPr>
      <w:r w:rsidRPr="007A7A11">
        <w:rPr>
          <w:rFonts w:ascii="Garamond" w:hAnsi="Garamond"/>
          <w:b/>
          <w:color w:val="101010"/>
          <w:sz w:val="32"/>
          <w:szCs w:val="32"/>
        </w:rPr>
        <w:t>ΕΝΩΣΗ ΕΛΛΗΝΩΝ ΔΗΜΟΣΙΟΛΟΓΩΝ (ΕΕΔ)</w:t>
      </w:r>
    </w:p>
    <w:p w:rsidR="00DB7565" w:rsidRDefault="004A0337" w:rsidP="000C60FB">
      <w:pPr>
        <w:spacing w:after="240" w:line="360" w:lineRule="auto"/>
        <w:jc w:val="both"/>
        <w:rPr>
          <w:rFonts w:ascii="Garamond" w:hAnsi="Garamond"/>
          <w:sz w:val="32"/>
          <w:szCs w:val="32"/>
        </w:rPr>
      </w:pPr>
      <w:hyperlink r:id="rId4" w:history="1">
        <w:r w:rsidR="000C60FB" w:rsidRPr="007A7A11">
          <w:rPr>
            <w:rStyle w:val="-"/>
            <w:rFonts w:ascii="Garamond" w:hAnsi="Garamond"/>
            <w:b/>
            <w:sz w:val="32"/>
            <w:szCs w:val="32"/>
            <w:lang w:val="de-DE"/>
          </w:rPr>
          <w:t>www</w:t>
        </w:r>
        <w:r w:rsidR="000C60FB" w:rsidRPr="007A7A11">
          <w:rPr>
            <w:rStyle w:val="-"/>
            <w:rFonts w:ascii="Garamond" w:hAnsi="Garamond"/>
            <w:b/>
            <w:sz w:val="32"/>
            <w:szCs w:val="32"/>
          </w:rPr>
          <w:t>.</w:t>
        </w:r>
        <w:r w:rsidR="000C60FB" w:rsidRPr="007A7A11">
          <w:rPr>
            <w:rStyle w:val="-"/>
            <w:rFonts w:ascii="Garamond" w:hAnsi="Garamond"/>
            <w:b/>
            <w:sz w:val="32"/>
            <w:szCs w:val="32"/>
            <w:lang w:val="de-DE"/>
          </w:rPr>
          <w:t>dimosiodikaio</w:t>
        </w:r>
        <w:r w:rsidR="000C60FB" w:rsidRPr="007A7A11">
          <w:rPr>
            <w:rStyle w:val="-"/>
            <w:rFonts w:ascii="Garamond" w:hAnsi="Garamond"/>
            <w:b/>
            <w:sz w:val="32"/>
            <w:szCs w:val="32"/>
          </w:rPr>
          <w:t>.</w:t>
        </w:r>
        <w:r w:rsidR="000C60FB" w:rsidRPr="007A7A11">
          <w:rPr>
            <w:rStyle w:val="-"/>
            <w:rFonts w:ascii="Garamond" w:hAnsi="Garamond"/>
            <w:b/>
            <w:sz w:val="32"/>
            <w:szCs w:val="32"/>
            <w:lang w:val="de-DE"/>
          </w:rPr>
          <w:t>gr</w:t>
        </w:r>
      </w:hyperlink>
      <w:r w:rsidR="004C7364">
        <w:rPr>
          <w:rFonts w:ascii="Garamond" w:hAnsi="Garamond"/>
          <w:sz w:val="32"/>
          <w:szCs w:val="32"/>
        </w:rPr>
        <w:t xml:space="preserve"> </w:t>
      </w:r>
    </w:p>
    <w:p w:rsidR="000C60FB" w:rsidRPr="00E32A09" w:rsidRDefault="004C7364" w:rsidP="000C60FB">
      <w:pPr>
        <w:spacing w:after="240" w:line="36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Ηλεκτρονικό </w:t>
      </w:r>
      <w:r>
        <w:rPr>
          <w:rFonts w:ascii="Garamond" w:hAnsi="Garamond"/>
          <w:sz w:val="32"/>
          <w:szCs w:val="32"/>
          <w:lang w:val="en-US"/>
        </w:rPr>
        <w:t>E</w:t>
      </w:r>
      <w:proofErr w:type="spellStart"/>
      <w:r>
        <w:rPr>
          <w:rFonts w:ascii="Garamond" w:hAnsi="Garamond"/>
          <w:sz w:val="32"/>
          <w:szCs w:val="32"/>
        </w:rPr>
        <w:t>πιστημονικό</w:t>
      </w:r>
      <w:proofErr w:type="spellEnd"/>
      <w:r>
        <w:rPr>
          <w:rFonts w:ascii="Garamond" w:hAnsi="Garamond"/>
          <w:sz w:val="32"/>
          <w:szCs w:val="32"/>
        </w:rPr>
        <w:t xml:space="preserve"> Π</w:t>
      </w:r>
      <w:r w:rsidR="000C60FB" w:rsidRPr="007A7A11">
        <w:rPr>
          <w:rFonts w:ascii="Garamond" w:hAnsi="Garamond"/>
          <w:sz w:val="32"/>
          <w:szCs w:val="32"/>
        </w:rPr>
        <w:t xml:space="preserve">εριοδικό </w:t>
      </w:r>
      <w:r w:rsidR="000C60FB" w:rsidRPr="007A7A11">
        <w:rPr>
          <w:rFonts w:ascii="Garamond" w:hAnsi="Garamond"/>
          <w:b/>
          <w:sz w:val="32"/>
          <w:szCs w:val="32"/>
        </w:rPr>
        <w:t>«ΔΗΜΟΣΙΟ ΔΙΚΑΙΟ</w:t>
      </w:r>
      <w:r w:rsidR="00DB7565">
        <w:rPr>
          <w:rFonts w:ascii="Garamond" w:hAnsi="Garamond"/>
          <w:b/>
          <w:sz w:val="32"/>
          <w:szCs w:val="32"/>
        </w:rPr>
        <w:t>»</w:t>
      </w:r>
      <w:r w:rsidR="000C60FB" w:rsidRPr="007A7A11">
        <w:rPr>
          <w:rFonts w:ascii="Garamond" w:hAnsi="Garamond"/>
          <w:b/>
          <w:sz w:val="32"/>
          <w:szCs w:val="32"/>
        </w:rPr>
        <w:t xml:space="preserve"> </w:t>
      </w:r>
      <w:hyperlink r:id="rId5" w:history="1">
        <w:r w:rsidR="000C60FB" w:rsidRPr="007A7A11">
          <w:rPr>
            <w:rStyle w:val="-"/>
            <w:rFonts w:ascii="Garamond" w:hAnsi="Garamond"/>
            <w:sz w:val="32"/>
            <w:szCs w:val="32"/>
            <w:lang w:val="en-US"/>
          </w:rPr>
          <w:t>www</w:t>
        </w:r>
        <w:r w:rsidR="000C60FB" w:rsidRPr="007A7A11">
          <w:rPr>
            <w:rStyle w:val="-"/>
            <w:rFonts w:ascii="Garamond" w:hAnsi="Garamond"/>
            <w:sz w:val="32"/>
            <w:szCs w:val="32"/>
          </w:rPr>
          <w:t>.</w:t>
        </w:r>
        <w:proofErr w:type="spellStart"/>
        <w:r w:rsidR="000C60FB" w:rsidRPr="007A7A11">
          <w:rPr>
            <w:rStyle w:val="-"/>
            <w:rFonts w:ascii="Garamond" w:hAnsi="Garamond"/>
            <w:sz w:val="32"/>
            <w:szCs w:val="32"/>
            <w:lang w:val="en-US"/>
          </w:rPr>
          <w:t>publiclawjournal</w:t>
        </w:r>
        <w:proofErr w:type="spellEnd"/>
        <w:r w:rsidR="000C60FB" w:rsidRPr="007A7A11">
          <w:rPr>
            <w:rStyle w:val="-"/>
            <w:rFonts w:ascii="Garamond" w:hAnsi="Garamond"/>
            <w:sz w:val="32"/>
            <w:szCs w:val="32"/>
          </w:rPr>
          <w:t>.</w:t>
        </w:r>
        <w:r w:rsidR="000C60FB" w:rsidRPr="007A7A11">
          <w:rPr>
            <w:rStyle w:val="-"/>
            <w:rFonts w:ascii="Garamond" w:hAnsi="Garamond"/>
            <w:sz w:val="32"/>
            <w:szCs w:val="32"/>
            <w:lang w:val="en-US"/>
          </w:rPr>
          <w:t>com</w:t>
        </w:r>
      </w:hyperlink>
    </w:p>
    <w:p w:rsidR="000C60FB" w:rsidRPr="00DB7565" w:rsidRDefault="000C60FB" w:rsidP="000C60FB">
      <w:pPr>
        <w:jc w:val="both"/>
        <w:outlineLvl w:val="0"/>
        <w:rPr>
          <w:rFonts w:ascii="Garamond" w:hAnsi="Garamond"/>
          <w:b/>
          <w:sz w:val="40"/>
          <w:szCs w:val="40"/>
        </w:rPr>
      </w:pPr>
      <w:r w:rsidRPr="00DB7565">
        <w:rPr>
          <w:rFonts w:ascii="Garamond" w:hAnsi="Garamond"/>
          <w:b/>
          <w:sz w:val="40"/>
          <w:szCs w:val="40"/>
        </w:rPr>
        <w:t xml:space="preserve">Παρασκευή 26 </w:t>
      </w:r>
      <w:r w:rsidRPr="00DB7565">
        <w:rPr>
          <w:rFonts w:ascii="Garamond" w:hAnsi="Garamond"/>
          <w:b/>
          <w:sz w:val="40"/>
          <w:szCs w:val="40"/>
          <w:lang w:val="en-US"/>
        </w:rPr>
        <w:t>MA</w:t>
      </w:r>
      <w:r w:rsidRPr="00DB7565">
        <w:rPr>
          <w:rFonts w:ascii="Garamond" w:hAnsi="Garamond"/>
          <w:b/>
          <w:sz w:val="40"/>
          <w:szCs w:val="40"/>
        </w:rPr>
        <w:t xml:space="preserve">ΙΟΥ 2017, 17.30 ΘΕΣΣΑΛΟΝΙΚΗ </w:t>
      </w:r>
    </w:p>
    <w:p w:rsidR="000C60FB" w:rsidRPr="00784886" w:rsidRDefault="000C60FB" w:rsidP="000C60FB">
      <w:pPr>
        <w:jc w:val="both"/>
        <w:outlineLvl w:val="0"/>
        <w:rPr>
          <w:b/>
          <w:sz w:val="36"/>
          <w:szCs w:val="36"/>
        </w:rPr>
      </w:pPr>
    </w:p>
    <w:p w:rsidR="000C60FB" w:rsidRDefault="000C60FB" w:rsidP="004C7364">
      <w:pPr>
        <w:jc w:val="both"/>
        <w:outlineLvl w:val="0"/>
        <w:rPr>
          <w:b/>
          <w:sz w:val="40"/>
          <w:szCs w:val="40"/>
        </w:rPr>
      </w:pPr>
      <w:r w:rsidRPr="004C7364">
        <w:rPr>
          <w:b/>
          <w:sz w:val="40"/>
          <w:szCs w:val="40"/>
        </w:rPr>
        <w:t>«ΕΠΙΚΑΙΡΑ ΖΗΤΗΜΑΤΑ ΣΥΝΤΑΓΜΑΤΙΚΟΥ ΔΙΚΑΙΟΥ, ΚΟΙΝΩΝΙΚΟΑΣΦΑΛΙΣΤΙΚΟΥ ΔΙΚΑΙΟΥ ΚΑΙ ΔΙΟΙΚΗΤΙΚΗΣ ΔΙΚΟΝΟΜΙΑΣ</w:t>
      </w:r>
      <w:r w:rsidR="00755F08">
        <w:rPr>
          <w:b/>
          <w:sz w:val="40"/>
          <w:szCs w:val="40"/>
        </w:rPr>
        <w:t>»</w:t>
      </w:r>
    </w:p>
    <w:p w:rsidR="00755F08" w:rsidRPr="004C7364" w:rsidRDefault="00755F08" w:rsidP="004C7364">
      <w:pPr>
        <w:jc w:val="both"/>
        <w:outlineLvl w:val="0"/>
        <w:rPr>
          <w:b/>
          <w:sz w:val="40"/>
          <w:szCs w:val="40"/>
        </w:rPr>
      </w:pPr>
    </w:p>
    <w:p w:rsidR="000C60FB" w:rsidRPr="00DF3095" w:rsidRDefault="000C60FB" w:rsidP="000C60FB">
      <w:pPr>
        <w:spacing w:after="160" w:line="256" w:lineRule="auto"/>
        <w:jc w:val="both"/>
        <w:rPr>
          <w:rFonts w:ascii="Garamond" w:hAnsi="Garamond"/>
          <w:b/>
          <w:bCs/>
          <w:sz w:val="28"/>
          <w:szCs w:val="28"/>
        </w:rPr>
      </w:pPr>
      <w:r w:rsidRPr="00DF3095">
        <w:rPr>
          <w:rFonts w:ascii="Garamond" w:hAnsi="Garamond"/>
          <w:b/>
          <w:bCs/>
          <w:sz w:val="28"/>
          <w:szCs w:val="28"/>
        </w:rPr>
        <w:t>ΕΠΙΣΤΗΜΟΝΙΚΗ ΗΜΕΡΙΔΑ ΕΝΩΣΗΣ ΕΛΛΗΝΩΝ ΔΗΜΟΣΙΟΛΟΓΩΝ (ΕΕΔ) ΣΕ ΣΥΝΕΡΓΑΣΙΑ ΜΕ ΤΟΝ</w:t>
      </w:r>
      <w:r>
        <w:rPr>
          <w:rFonts w:ascii="Garamond" w:hAnsi="Garamond"/>
          <w:b/>
          <w:bCs/>
          <w:sz w:val="28"/>
          <w:szCs w:val="28"/>
        </w:rPr>
        <w:t xml:space="preserve"> ΔΙΚΗΓΟΡΙΚΟ ΣΥΛΛΟΓΟ ΘΕΣΣΑΛΟΝΙΚΗΣ</w:t>
      </w:r>
      <w:r w:rsidR="004C7364" w:rsidRPr="004C7364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>(ΔΣΘ</w:t>
      </w:r>
      <w:r w:rsidRPr="00DF3095">
        <w:rPr>
          <w:rFonts w:ascii="Garamond" w:hAnsi="Garamond"/>
          <w:b/>
          <w:bCs/>
          <w:sz w:val="28"/>
          <w:szCs w:val="28"/>
        </w:rPr>
        <w:t>)</w:t>
      </w:r>
    </w:p>
    <w:p w:rsidR="000C60FB" w:rsidRPr="00DB7565" w:rsidRDefault="008E2655" w:rsidP="000C60FB">
      <w:pPr>
        <w:pStyle w:val="Web"/>
        <w:spacing w:line="312" w:lineRule="atLeast"/>
        <w:jc w:val="both"/>
        <w:rPr>
          <w:b/>
          <w:bCs/>
          <w:color w:val="000000"/>
          <w:sz w:val="40"/>
          <w:szCs w:val="40"/>
        </w:rPr>
      </w:pPr>
      <w:bookmarkStart w:id="0" w:name="_GoBack"/>
      <w:bookmarkEnd w:id="0"/>
      <w:r w:rsidRPr="00DB7565">
        <w:rPr>
          <w:b/>
          <w:bCs/>
          <w:color w:val="545454"/>
          <w:sz w:val="40"/>
          <w:szCs w:val="40"/>
          <w:shd w:val="clear" w:color="auto" w:fill="F6FDFC"/>
        </w:rPr>
        <w:t xml:space="preserve">Συνεδριακό Κέντρο Τράπεζας Πειραιώς </w:t>
      </w:r>
      <w:proofErr w:type="spellStart"/>
      <w:r w:rsidRPr="00DB7565">
        <w:rPr>
          <w:b/>
          <w:bCs/>
          <w:color w:val="545454"/>
          <w:sz w:val="40"/>
          <w:szCs w:val="40"/>
          <w:shd w:val="clear" w:color="auto" w:fill="F6FDFC"/>
        </w:rPr>
        <w:t>Κατούνη</w:t>
      </w:r>
      <w:proofErr w:type="spellEnd"/>
      <w:r w:rsidRPr="00DB7565">
        <w:rPr>
          <w:b/>
          <w:bCs/>
          <w:color w:val="545454"/>
          <w:sz w:val="40"/>
          <w:szCs w:val="40"/>
          <w:shd w:val="clear" w:color="auto" w:fill="F6FDFC"/>
        </w:rPr>
        <w:t xml:space="preserve"> 12-14, Λαδάδικα, 3</w:t>
      </w:r>
      <w:r w:rsidRPr="00DB7565">
        <w:rPr>
          <w:b/>
          <w:bCs/>
          <w:color w:val="545454"/>
          <w:sz w:val="40"/>
          <w:szCs w:val="40"/>
          <w:shd w:val="clear" w:color="auto" w:fill="F6FDFC"/>
          <w:vertAlign w:val="superscript"/>
        </w:rPr>
        <w:t>ος</w:t>
      </w:r>
      <w:r w:rsidRPr="00DB7565">
        <w:rPr>
          <w:rStyle w:val="apple-converted-space"/>
          <w:b/>
          <w:bCs/>
          <w:color w:val="545454"/>
          <w:sz w:val="40"/>
          <w:szCs w:val="40"/>
          <w:shd w:val="clear" w:color="auto" w:fill="F6FDFC"/>
        </w:rPr>
        <w:t> </w:t>
      </w:r>
      <w:r w:rsidR="004D483F" w:rsidRPr="00DB7565">
        <w:rPr>
          <w:b/>
          <w:bCs/>
          <w:color w:val="545454"/>
          <w:sz w:val="40"/>
          <w:szCs w:val="40"/>
          <w:shd w:val="clear" w:color="auto" w:fill="F6FDFC"/>
        </w:rPr>
        <w:t>ό</w:t>
      </w:r>
      <w:r w:rsidRPr="00DB7565">
        <w:rPr>
          <w:b/>
          <w:bCs/>
          <w:color w:val="545454"/>
          <w:sz w:val="40"/>
          <w:szCs w:val="40"/>
          <w:shd w:val="clear" w:color="auto" w:fill="F6FDFC"/>
        </w:rPr>
        <w:t>ροφος</w:t>
      </w:r>
    </w:p>
    <w:p w:rsidR="000C60FB" w:rsidRPr="0063528F" w:rsidRDefault="000C60FB" w:rsidP="000C60FB">
      <w:pPr>
        <w:outlineLvl w:val="0"/>
        <w:rPr>
          <w:rFonts w:ascii="Garamond" w:hAnsi="Garamond"/>
          <w:b/>
          <w:bCs/>
          <w:color w:val="000000"/>
          <w:sz w:val="32"/>
          <w:szCs w:val="32"/>
        </w:rPr>
      </w:pPr>
    </w:p>
    <w:p w:rsidR="000C60FB" w:rsidRPr="005C4D15" w:rsidRDefault="000C60FB" w:rsidP="000C60FB">
      <w:pPr>
        <w:outlineLvl w:val="0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Πρόγραμμα</w:t>
      </w:r>
      <w:r w:rsidRPr="005C4D15">
        <w:rPr>
          <w:rFonts w:ascii="Garamond" w:hAnsi="Garamond"/>
          <w:b/>
          <w:bCs/>
          <w:color w:val="000000"/>
          <w:sz w:val="32"/>
          <w:szCs w:val="32"/>
        </w:rPr>
        <w:t>:</w:t>
      </w:r>
    </w:p>
    <w:p w:rsidR="000C60FB" w:rsidRDefault="000C60FB" w:rsidP="000C60FB">
      <w:pPr>
        <w:outlineLvl w:val="0"/>
        <w:rPr>
          <w:rFonts w:ascii="Garamond" w:hAnsi="Garamond"/>
          <w:b/>
          <w:bCs/>
          <w:color w:val="000000"/>
          <w:sz w:val="32"/>
          <w:szCs w:val="32"/>
        </w:rPr>
      </w:pPr>
    </w:p>
    <w:p w:rsidR="000C60FB" w:rsidRDefault="000C60FB" w:rsidP="000C60FB">
      <w:pPr>
        <w:outlineLvl w:val="0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17.30  Προσέλευση- Εγγραφές</w:t>
      </w:r>
    </w:p>
    <w:p w:rsidR="000C60FB" w:rsidRDefault="000C60FB" w:rsidP="000C60FB">
      <w:pPr>
        <w:outlineLvl w:val="0"/>
        <w:rPr>
          <w:rFonts w:ascii="Garamond" w:hAnsi="Garamond"/>
          <w:b/>
          <w:bCs/>
          <w:color w:val="000000"/>
          <w:sz w:val="32"/>
          <w:szCs w:val="32"/>
        </w:rPr>
      </w:pPr>
    </w:p>
    <w:p w:rsidR="000C60FB" w:rsidRDefault="000C60FB" w:rsidP="000C60FB">
      <w:pPr>
        <w:outlineLvl w:val="0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17.45 Έναρξη Εργασιών</w:t>
      </w:r>
    </w:p>
    <w:p w:rsidR="000C60FB" w:rsidRPr="004C7364" w:rsidRDefault="000C60FB" w:rsidP="000C60FB">
      <w:pPr>
        <w:outlineLvl w:val="0"/>
        <w:rPr>
          <w:rFonts w:ascii="Garamond" w:hAnsi="Garamond"/>
          <w:b/>
          <w:bCs/>
          <w:color w:val="000000"/>
          <w:sz w:val="32"/>
          <w:szCs w:val="32"/>
          <w:lang w:val="en-US"/>
        </w:rPr>
      </w:pPr>
    </w:p>
    <w:p w:rsidR="000C60FB" w:rsidRPr="004C7364" w:rsidRDefault="000C60FB" w:rsidP="000C60FB">
      <w:pPr>
        <w:outlineLvl w:val="0"/>
        <w:rPr>
          <w:rFonts w:ascii="Garamond" w:hAnsi="Garamond"/>
          <w:bCs/>
          <w:color w:val="000000"/>
          <w:sz w:val="32"/>
          <w:szCs w:val="32"/>
          <w:lang w:val="en-US"/>
        </w:rPr>
      </w:pPr>
    </w:p>
    <w:p w:rsidR="008E2655" w:rsidRPr="000C60FB" w:rsidRDefault="008E2655" w:rsidP="008E2655">
      <w:pPr>
        <w:jc w:val="both"/>
        <w:outlineLvl w:val="0"/>
        <w:rPr>
          <w:rFonts w:ascii="Garamond" w:hAnsi="Garamond"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Προεδρία</w:t>
      </w:r>
      <w:r w:rsidRPr="00784886">
        <w:rPr>
          <w:rFonts w:ascii="Garamond" w:hAnsi="Garamond"/>
          <w:b/>
          <w:bCs/>
          <w:color w:val="000000"/>
          <w:sz w:val="32"/>
          <w:szCs w:val="32"/>
        </w:rPr>
        <w:t xml:space="preserve">: </w:t>
      </w:r>
      <w:r>
        <w:rPr>
          <w:rFonts w:ascii="Garamond" w:hAnsi="Garamond"/>
          <w:b/>
          <w:bCs/>
          <w:color w:val="000000"/>
          <w:sz w:val="32"/>
          <w:szCs w:val="32"/>
        </w:rPr>
        <w:t xml:space="preserve"> Παναγιώτης </w:t>
      </w:r>
      <w:proofErr w:type="spellStart"/>
      <w:r>
        <w:rPr>
          <w:rFonts w:ascii="Garamond" w:hAnsi="Garamond"/>
          <w:b/>
          <w:bCs/>
          <w:color w:val="000000"/>
          <w:sz w:val="32"/>
          <w:szCs w:val="32"/>
        </w:rPr>
        <w:t>Μαντζούφας</w:t>
      </w:r>
      <w:proofErr w:type="spellEnd"/>
      <w:r>
        <w:rPr>
          <w:rFonts w:ascii="Garamond" w:hAnsi="Garamond"/>
          <w:b/>
          <w:bCs/>
          <w:color w:val="000000"/>
          <w:sz w:val="32"/>
          <w:szCs w:val="32"/>
        </w:rPr>
        <w:t xml:space="preserve">, </w:t>
      </w:r>
      <w:r w:rsidRPr="000C60FB">
        <w:rPr>
          <w:rFonts w:ascii="Garamond" w:hAnsi="Garamond"/>
          <w:bCs/>
          <w:color w:val="000000"/>
          <w:sz w:val="32"/>
          <w:szCs w:val="32"/>
        </w:rPr>
        <w:t>Αναπληρωτής Καθηγητής Συνταγματικού Δικαίου Νομικής Σχολής ΑΠΘ</w:t>
      </w:r>
    </w:p>
    <w:p w:rsidR="000C60FB" w:rsidRPr="005C4D15" w:rsidRDefault="000C60FB" w:rsidP="000C60FB">
      <w:pPr>
        <w:outlineLvl w:val="0"/>
        <w:rPr>
          <w:rFonts w:ascii="Garamond" w:hAnsi="Garamond"/>
          <w:b/>
          <w:bCs/>
          <w:color w:val="000000"/>
          <w:sz w:val="28"/>
          <w:szCs w:val="28"/>
        </w:rPr>
      </w:pPr>
    </w:p>
    <w:p w:rsidR="00DB7565" w:rsidRDefault="00DB7565" w:rsidP="000C60FB">
      <w:pPr>
        <w:outlineLvl w:val="0"/>
        <w:rPr>
          <w:rFonts w:ascii="Garamond" w:hAnsi="Garamond"/>
          <w:b/>
          <w:bCs/>
          <w:color w:val="000000"/>
          <w:sz w:val="32"/>
          <w:szCs w:val="32"/>
        </w:rPr>
      </w:pPr>
    </w:p>
    <w:p w:rsidR="00DB7565" w:rsidRDefault="00DB7565" w:rsidP="000C60FB">
      <w:pPr>
        <w:outlineLvl w:val="0"/>
        <w:rPr>
          <w:rFonts w:ascii="Garamond" w:hAnsi="Garamond"/>
          <w:b/>
          <w:bCs/>
          <w:color w:val="000000"/>
          <w:sz w:val="32"/>
          <w:szCs w:val="32"/>
        </w:rPr>
      </w:pPr>
    </w:p>
    <w:p w:rsidR="00DB7565" w:rsidRDefault="00DB7565" w:rsidP="000C60FB">
      <w:pPr>
        <w:outlineLvl w:val="0"/>
        <w:rPr>
          <w:rFonts w:ascii="Garamond" w:hAnsi="Garamond"/>
          <w:b/>
          <w:bCs/>
          <w:color w:val="000000"/>
          <w:sz w:val="32"/>
          <w:szCs w:val="32"/>
        </w:rPr>
      </w:pPr>
    </w:p>
    <w:p w:rsidR="00DB7565" w:rsidRDefault="00DB7565" w:rsidP="000C60FB">
      <w:pPr>
        <w:outlineLvl w:val="0"/>
        <w:rPr>
          <w:rFonts w:ascii="Garamond" w:hAnsi="Garamond"/>
          <w:b/>
          <w:bCs/>
          <w:color w:val="000000"/>
          <w:sz w:val="32"/>
          <w:szCs w:val="32"/>
        </w:rPr>
      </w:pPr>
    </w:p>
    <w:p w:rsidR="000C60FB" w:rsidRPr="007A7A11" w:rsidRDefault="000C60FB" w:rsidP="000C60FB">
      <w:pPr>
        <w:outlineLvl w:val="0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lastRenderedPageBreak/>
        <w:t>Ομιλητές</w:t>
      </w:r>
      <w:r w:rsidRPr="007A7A11">
        <w:rPr>
          <w:rFonts w:ascii="Garamond" w:hAnsi="Garamond"/>
          <w:b/>
          <w:bCs/>
          <w:color w:val="000000"/>
          <w:sz w:val="32"/>
          <w:szCs w:val="32"/>
        </w:rPr>
        <w:t>:</w:t>
      </w:r>
    </w:p>
    <w:p w:rsidR="000C60FB" w:rsidRDefault="000C60FB" w:rsidP="000C60FB">
      <w:pPr>
        <w:outlineLvl w:val="0"/>
        <w:rPr>
          <w:rFonts w:ascii="Garamond" w:hAnsi="Garamond"/>
          <w:b/>
          <w:bCs/>
          <w:color w:val="000000"/>
          <w:sz w:val="32"/>
          <w:szCs w:val="32"/>
        </w:rPr>
      </w:pPr>
    </w:p>
    <w:p w:rsidR="000C60FB" w:rsidRDefault="000C60FB" w:rsidP="000C60FB">
      <w:pPr>
        <w:jc w:val="both"/>
        <w:rPr>
          <w:rFonts w:ascii="Garamond" w:hAnsi="Garamond"/>
          <w:b/>
          <w:bCs/>
          <w:color w:val="000000"/>
          <w:sz w:val="32"/>
          <w:szCs w:val="32"/>
          <w:lang w:val="en-US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Λίνα Παπαδοπούλου, </w:t>
      </w:r>
      <w:r w:rsidRPr="000C60FB">
        <w:rPr>
          <w:rFonts w:ascii="Garamond" w:hAnsi="Garamond"/>
          <w:bCs/>
          <w:color w:val="000000"/>
          <w:sz w:val="32"/>
          <w:szCs w:val="32"/>
        </w:rPr>
        <w:t>Αναπληρώτρια Καθηγήτρια Συνταγματικού Δικαίου Νομικής Σχολής ΑΠΘ,</w:t>
      </w:r>
      <w:r>
        <w:rPr>
          <w:rFonts w:ascii="Garamond" w:hAnsi="Garamond"/>
          <w:b/>
          <w:bCs/>
          <w:color w:val="000000"/>
          <w:sz w:val="32"/>
          <w:szCs w:val="32"/>
        </w:rPr>
        <w:t xml:space="preserve"> Χρυσός Δημοσιονομικός Κανόνας και Κοινωνικά Δικαιώματα </w:t>
      </w:r>
    </w:p>
    <w:p w:rsidR="004C7364" w:rsidRPr="004C7364" w:rsidRDefault="004C7364" w:rsidP="000C60FB">
      <w:pPr>
        <w:jc w:val="both"/>
        <w:rPr>
          <w:rFonts w:ascii="Garamond" w:hAnsi="Garamond"/>
          <w:b/>
          <w:sz w:val="32"/>
          <w:szCs w:val="32"/>
          <w:lang w:val="en-US"/>
        </w:rPr>
      </w:pPr>
    </w:p>
    <w:p w:rsidR="000C60FB" w:rsidRDefault="000C60FB" w:rsidP="000C60FB">
      <w:pPr>
        <w:jc w:val="both"/>
        <w:rPr>
          <w:rFonts w:ascii="Garamond" w:hAnsi="Garamond"/>
          <w:b/>
          <w:sz w:val="32"/>
          <w:szCs w:val="32"/>
        </w:rPr>
      </w:pPr>
      <w:proofErr w:type="spellStart"/>
      <w:r>
        <w:rPr>
          <w:rFonts w:ascii="Garamond" w:hAnsi="Garamond"/>
          <w:b/>
          <w:sz w:val="32"/>
          <w:szCs w:val="32"/>
        </w:rPr>
        <w:t>Πατρίνα</w:t>
      </w:r>
      <w:proofErr w:type="spellEnd"/>
      <w:r>
        <w:rPr>
          <w:rFonts w:ascii="Garamond" w:hAnsi="Garamond"/>
          <w:b/>
          <w:sz w:val="32"/>
          <w:szCs w:val="32"/>
        </w:rPr>
        <w:t xml:space="preserve"> </w:t>
      </w:r>
      <w:proofErr w:type="spellStart"/>
      <w:r>
        <w:rPr>
          <w:rFonts w:ascii="Garamond" w:hAnsi="Garamond"/>
          <w:b/>
          <w:sz w:val="32"/>
          <w:szCs w:val="32"/>
        </w:rPr>
        <w:t>Παπαρηγοπούλου</w:t>
      </w:r>
      <w:proofErr w:type="spellEnd"/>
      <w:r>
        <w:rPr>
          <w:rFonts w:ascii="Garamond" w:hAnsi="Garamond"/>
          <w:b/>
          <w:sz w:val="32"/>
          <w:szCs w:val="32"/>
        </w:rPr>
        <w:t xml:space="preserve">, </w:t>
      </w:r>
      <w:r w:rsidRPr="000C60FB">
        <w:rPr>
          <w:rFonts w:ascii="Garamond" w:hAnsi="Garamond"/>
          <w:sz w:val="32"/>
          <w:szCs w:val="32"/>
        </w:rPr>
        <w:t>Αναπληρώτρια Καθηγήτρια Νομικής Σχολής ΕΚΠΑ,</w:t>
      </w:r>
      <w:r>
        <w:rPr>
          <w:rFonts w:ascii="Garamond" w:hAnsi="Garamond"/>
          <w:b/>
          <w:sz w:val="32"/>
          <w:szCs w:val="32"/>
        </w:rPr>
        <w:t xml:space="preserve"> </w:t>
      </w:r>
      <w:r w:rsidR="008E2655" w:rsidRPr="008E2655">
        <w:rPr>
          <w:rFonts w:ascii="Garamond" w:hAnsi="Garamond"/>
          <w:sz w:val="32"/>
          <w:szCs w:val="32"/>
        </w:rPr>
        <w:t>Δικηγόρος</w:t>
      </w:r>
      <w:r w:rsidR="008E2655">
        <w:rPr>
          <w:rFonts w:ascii="Garamond" w:hAnsi="Garamond"/>
          <w:b/>
          <w:sz w:val="32"/>
          <w:szCs w:val="32"/>
        </w:rPr>
        <w:t xml:space="preserve"> </w:t>
      </w:r>
      <w:r>
        <w:rPr>
          <w:rFonts w:ascii="Garamond" w:hAnsi="Garamond"/>
          <w:b/>
          <w:sz w:val="32"/>
          <w:szCs w:val="32"/>
        </w:rPr>
        <w:t xml:space="preserve">Προβλήματα συνταγματικότητας και εφαρμογής διατάξεων του ν. 4387/2016 για τις εισφορές και τις παροχές </w:t>
      </w:r>
    </w:p>
    <w:p w:rsidR="000F5402" w:rsidRDefault="000F5402" w:rsidP="000C60FB">
      <w:pPr>
        <w:jc w:val="both"/>
        <w:rPr>
          <w:rFonts w:ascii="Garamond" w:hAnsi="Garamond"/>
          <w:b/>
          <w:sz w:val="32"/>
          <w:szCs w:val="32"/>
        </w:rPr>
      </w:pPr>
    </w:p>
    <w:p w:rsidR="000C60FB" w:rsidRDefault="000C60FB" w:rsidP="000C60FB">
      <w:pPr>
        <w:jc w:val="both"/>
        <w:rPr>
          <w:rFonts w:ascii="Helvetica" w:hAnsi="Helvetica"/>
          <w:color w:val="000000"/>
        </w:rPr>
      </w:pPr>
      <w:r>
        <w:rPr>
          <w:rFonts w:ascii="Garamond" w:hAnsi="Garamond"/>
          <w:b/>
          <w:sz w:val="32"/>
          <w:szCs w:val="32"/>
        </w:rPr>
        <w:t xml:space="preserve">Ελευθέριος </w:t>
      </w:r>
      <w:proofErr w:type="spellStart"/>
      <w:r>
        <w:rPr>
          <w:rFonts w:ascii="Garamond" w:hAnsi="Garamond"/>
          <w:b/>
          <w:sz w:val="32"/>
          <w:szCs w:val="32"/>
        </w:rPr>
        <w:t>Μελι</w:t>
      </w:r>
      <w:r w:rsidR="00736EC3">
        <w:rPr>
          <w:rFonts w:ascii="Garamond" w:hAnsi="Garamond"/>
          <w:b/>
          <w:sz w:val="32"/>
          <w:szCs w:val="32"/>
        </w:rPr>
        <w:t>σ</w:t>
      </w:r>
      <w:r>
        <w:rPr>
          <w:rFonts w:ascii="Garamond" w:hAnsi="Garamond"/>
          <w:b/>
          <w:sz w:val="32"/>
          <w:szCs w:val="32"/>
        </w:rPr>
        <w:t>σαρίδης</w:t>
      </w:r>
      <w:proofErr w:type="spellEnd"/>
      <w:r>
        <w:rPr>
          <w:rFonts w:ascii="Garamond" w:hAnsi="Garamond"/>
          <w:b/>
          <w:sz w:val="32"/>
          <w:szCs w:val="32"/>
        </w:rPr>
        <w:t xml:space="preserve">, </w:t>
      </w:r>
      <w:r w:rsidRPr="000C60FB">
        <w:rPr>
          <w:rFonts w:ascii="Garamond" w:hAnsi="Garamond"/>
          <w:sz w:val="32"/>
          <w:szCs w:val="32"/>
        </w:rPr>
        <w:t xml:space="preserve">Πάρεδρος </w:t>
      </w:r>
      <w:proofErr w:type="spellStart"/>
      <w:r w:rsidRPr="000C60FB">
        <w:rPr>
          <w:rFonts w:ascii="Garamond" w:hAnsi="Garamond"/>
          <w:sz w:val="32"/>
          <w:szCs w:val="32"/>
        </w:rPr>
        <w:t>ΣτΕ</w:t>
      </w:r>
      <w:proofErr w:type="spellEnd"/>
      <w:r w:rsidRPr="000C60FB">
        <w:rPr>
          <w:rFonts w:ascii="Garamond" w:hAnsi="Garamond"/>
          <w:sz w:val="32"/>
          <w:szCs w:val="32"/>
        </w:rPr>
        <w:t>,</w:t>
      </w:r>
      <w:r>
        <w:rPr>
          <w:rFonts w:ascii="Garamond" w:hAnsi="Garamond"/>
          <w:b/>
          <w:sz w:val="32"/>
          <w:szCs w:val="32"/>
        </w:rPr>
        <w:t xml:space="preserve"> Οι λόγοι ακυρώσεως υπό το φως της πρόσφατης νομολογίας του </w:t>
      </w:r>
      <w:proofErr w:type="spellStart"/>
      <w:r>
        <w:rPr>
          <w:rFonts w:ascii="Garamond" w:hAnsi="Garamond"/>
          <w:b/>
          <w:sz w:val="32"/>
          <w:szCs w:val="32"/>
        </w:rPr>
        <w:t>ΣτΕ</w:t>
      </w:r>
      <w:proofErr w:type="spellEnd"/>
      <w:r>
        <w:rPr>
          <w:rFonts w:ascii="Garamond" w:hAnsi="Garamond"/>
          <w:b/>
          <w:sz w:val="32"/>
          <w:szCs w:val="32"/>
        </w:rPr>
        <w:t xml:space="preserve"> </w:t>
      </w:r>
    </w:p>
    <w:p w:rsidR="000C60FB" w:rsidRPr="00784886" w:rsidRDefault="000C60FB" w:rsidP="000C60FB">
      <w:pPr>
        <w:jc w:val="both"/>
        <w:rPr>
          <w:rFonts w:ascii="Garamond" w:hAnsi="Garamond"/>
          <w:sz w:val="32"/>
          <w:szCs w:val="32"/>
        </w:rPr>
      </w:pPr>
      <w:r w:rsidRPr="007A7A11">
        <w:rPr>
          <w:rFonts w:ascii="Garamond" w:hAnsi="Garamond"/>
          <w:sz w:val="32"/>
          <w:szCs w:val="32"/>
        </w:rPr>
        <w:t>……</w:t>
      </w:r>
      <w:r>
        <w:rPr>
          <w:rFonts w:ascii="Garamond" w:hAnsi="Garamond"/>
          <w:sz w:val="32"/>
          <w:szCs w:val="32"/>
        </w:rPr>
        <w:t>…………………………………………………………</w:t>
      </w:r>
      <w:r w:rsidRPr="00784886">
        <w:rPr>
          <w:rFonts w:ascii="Garamond" w:hAnsi="Garamond"/>
          <w:sz w:val="32"/>
          <w:szCs w:val="32"/>
        </w:rPr>
        <w:t>….</w:t>
      </w:r>
    </w:p>
    <w:p w:rsidR="000C60FB" w:rsidRPr="007A7A11" w:rsidRDefault="000C60FB" w:rsidP="000C60FB">
      <w:pPr>
        <w:spacing w:after="160" w:line="256" w:lineRule="auto"/>
        <w:jc w:val="both"/>
        <w:rPr>
          <w:rFonts w:ascii="Garamond" w:hAnsi="Garamond"/>
          <w:b/>
          <w:sz w:val="32"/>
          <w:szCs w:val="32"/>
        </w:rPr>
      </w:pPr>
      <w:r w:rsidRPr="007A7A11">
        <w:rPr>
          <w:rFonts w:ascii="Garamond" w:hAnsi="Garamond"/>
          <w:b/>
          <w:sz w:val="32"/>
          <w:szCs w:val="32"/>
        </w:rPr>
        <w:t xml:space="preserve">H είσοδος είναι ελεύθερη. Δηλώσεις συμμετοχής γίνονται και ηλεκτρονικά στο </w:t>
      </w:r>
      <w:hyperlink r:id="rId6" w:tooltip="blocked::mailto:enwsiellinwndimosiologwn@gmail.com" w:history="1">
        <w:r w:rsidRPr="007A7A11">
          <w:rPr>
            <w:rFonts w:ascii="Garamond" w:hAnsi="Garamond"/>
            <w:b/>
            <w:sz w:val="32"/>
            <w:szCs w:val="32"/>
            <w:u w:val="single"/>
          </w:rPr>
          <w:t>enwsiellinwndimosiologwn@gmail.com</w:t>
        </w:r>
      </w:hyperlink>
      <w:r w:rsidRPr="007A7A11">
        <w:rPr>
          <w:rFonts w:ascii="Garamond" w:hAnsi="Garamond"/>
          <w:b/>
          <w:sz w:val="32"/>
          <w:szCs w:val="32"/>
        </w:rPr>
        <w:t xml:space="preserve">. Θα χορηγηθούν βεβαιώσεις παρακολούθησης. </w:t>
      </w:r>
    </w:p>
    <w:p w:rsidR="000C60FB" w:rsidRPr="007A7A11" w:rsidRDefault="00DB7565" w:rsidP="000C60FB">
      <w:pPr>
        <w:pStyle w:val="Web"/>
        <w:spacing w:line="312" w:lineRule="atLeast"/>
        <w:ind w:firstLine="720"/>
        <w:jc w:val="both"/>
        <w:rPr>
          <w:rFonts w:ascii="Garamond" w:hAnsi="Garamond"/>
          <w:b/>
          <w:color w:val="333333"/>
          <w:sz w:val="32"/>
          <w:szCs w:val="32"/>
        </w:rPr>
      </w:pPr>
      <w:r>
        <w:rPr>
          <w:rFonts w:ascii="Garamond" w:hAnsi="Garamond"/>
          <w:b/>
          <w:color w:val="333333"/>
          <w:sz w:val="32"/>
          <w:szCs w:val="32"/>
        </w:rPr>
        <w:t xml:space="preserve">  </w:t>
      </w:r>
      <w:r w:rsidR="000C60FB" w:rsidRPr="007A7A11">
        <w:rPr>
          <w:rFonts w:ascii="Garamond" w:hAnsi="Garamond"/>
          <w:b/>
          <w:color w:val="333333"/>
          <w:sz w:val="32"/>
          <w:szCs w:val="32"/>
        </w:rPr>
        <w:t xml:space="preserve"> Η παρουσία σας θα είναι μεγάλη χαρά και τιμή μας.</w:t>
      </w:r>
    </w:p>
    <w:p w:rsidR="000C60FB" w:rsidRDefault="000C60FB" w:rsidP="000C60FB">
      <w:pPr>
        <w:ind w:left="720" w:firstLine="720"/>
        <w:jc w:val="both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 xml:space="preserve">                  </w:t>
      </w:r>
    </w:p>
    <w:p w:rsidR="000C60FB" w:rsidRPr="00784886" w:rsidRDefault="000C60FB" w:rsidP="000C60FB">
      <w:pPr>
        <w:ind w:left="2160" w:firstLine="720"/>
        <w:jc w:val="both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 xml:space="preserve"> </w:t>
      </w:r>
      <w:r w:rsidRPr="007A7A11">
        <w:rPr>
          <w:rFonts w:ascii="Garamond" w:hAnsi="Garamond"/>
          <w:b/>
          <w:bCs/>
          <w:sz w:val="32"/>
          <w:szCs w:val="32"/>
        </w:rPr>
        <w:t>Εκ μέρους του ΔΣ</w:t>
      </w:r>
    </w:p>
    <w:p w:rsidR="000C60FB" w:rsidRPr="00784886" w:rsidRDefault="000C60FB" w:rsidP="000C60FB">
      <w:pPr>
        <w:ind w:left="720" w:firstLine="720"/>
        <w:jc w:val="both"/>
        <w:rPr>
          <w:rFonts w:ascii="Garamond" w:hAnsi="Garamond"/>
          <w:b/>
          <w:bCs/>
          <w:sz w:val="32"/>
          <w:szCs w:val="32"/>
        </w:rPr>
      </w:pPr>
    </w:p>
    <w:p w:rsidR="000C60FB" w:rsidRPr="007A7A11" w:rsidRDefault="000C60FB" w:rsidP="000C60FB">
      <w:pPr>
        <w:ind w:left="720"/>
        <w:jc w:val="both"/>
        <w:rPr>
          <w:rFonts w:ascii="Garamond" w:hAnsi="Garamond" w:cs="Arial"/>
          <w:sz w:val="32"/>
          <w:szCs w:val="32"/>
        </w:rPr>
      </w:pPr>
      <w:r w:rsidRPr="007A7A11">
        <w:rPr>
          <w:rFonts w:ascii="Garamond" w:hAnsi="Garamond"/>
          <w:b/>
          <w:bCs/>
          <w:sz w:val="32"/>
          <w:szCs w:val="32"/>
          <w:lang w:val="en-US"/>
        </w:rPr>
        <w:t>O</w:t>
      </w:r>
      <w:r w:rsidRPr="007A7A11">
        <w:rPr>
          <w:rFonts w:ascii="Garamond" w:hAnsi="Garamond"/>
          <w:b/>
          <w:bCs/>
          <w:sz w:val="32"/>
          <w:szCs w:val="32"/>
        </w:rPr>
        <w:t xml:space="preserve"> Πρόεδρος της Ένωσης Ελλήνων Δημοσιολόγων (ΕΕΔ)</w:t>
      </w:r>
    </w:p>
    <w:p w:rsidR="000C60FB" w:rsidRPr="007A7A11" w:rsidRDefault="000C60FB" w:rsidP="000C60FB">
      <w:pPr>
        <w:ind w:left="720" w:firstLine="720"/>
        <w:jc w:val="both"/>
        <w:rPr>
          <w:rFonts w:ascii="Garamond" w:hAnsi="Garamond" w:cs="Arial"/>
          <w:sz w:val="32"/>
          <w:szCs w:val="32"/>
        </w:rPr>
      </w:pPr>
      <w:r w:rsidRPr="007A7A11">
        <w:rPr>
          <w:rFonts w:ascii="Garamond" w:hAnsi="Garamond"/>
          <w:b/>
          <w:bCs/>
          <w:sz w:val="32"/>
          <w:szCs w:val="32"/>
        </w:rPr>
        <w:t xml:space="preserve">                     Δρ. Βασίλης Γ. </w:t>
      </w:r>
      <w:proofErr w:type="spellStart"/>
      <w:r w:rsidRPr="007A7A11">
        <w:rPr>
          <w:rFonts w:ascii="Garamond" w:hAnsi="Garamond"/>
          <w:b/>
          <w:bCs/>
          <w:sz w:val="32"/>
          <w:szCs w:val="32"/>
        </w:rPr>
        <w:t>Τζέμος</w:t>
      </w:r>
      <w:proofErr w:type="spellEnd"/>
    </w:p>
    <w:p w:rsidR="000C60FB" w:rsidRPr="007A7A11" w:rsidRDefault="000C60FB" w:rsidP="000C60FB">
      <w:pPr>
        <w:rPr>
          <w:rFonts w:ascii="Garamond" w:hAnsi="Garamond"/>
          <w:sz w:val="32"/>
          <w:szCs w:val="32"/>
        </w:rPr>
      </w:pPr>
    </w:p>
    <w:p w:rsidR="000C60FB" w:rsidRDefault="000C60FB" w:rsidP="000C60FB"/>
    <w:p w:rsidR="00823905" w:rsidRDefault="00823905"/>
    <w:sectPr w:rsidR="00823905" w:rsidSect="008239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60FB"/>
    <w:rsid w:val="000C60FB"/>
    <w:rsid w:val="000F5402"/>
    <w:rsid w:val="001C64D0"/>
    <w:rsid w:val="004A0337"/>
    <w:rsid w:val="004C7364"/>
    <w:rsid w:val="004D483F"/>
    <w:rsid w:val="004E02CA"/>
    <w:rsid w:val="00736EC3"/>
    <w:rsid w:val="00755F08"/>
    <w:rsid w:val="007C02F5"/>
    <w:rsid w:val="00823905"/>
    <w:rsid w:val="00897D61"/>
    <w:rsid w:val="008E2655"/>
    <w:rsid w:val="00B863E2"/>
    <w:rsid w:val="00DB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0C60FB"/>
    <w:rPr>
      <w:rFonts w:cs="Times New Roman"/>
      <w:color w:val="0000FF"/>
      <w:u w:val="single"/>
    </w:rPr>
  </w:style>
  <w:style w:type="paragraph" w:styleId="Web">
    <w:name w:val="Normal (Web)"/>
    <w:basedOn w:val="a"/>
    <w:rsid w:val="000C60FB"/>
    <w:pPr>
      <w:spacing w:after="39"/>
    </w:pPr>
  </w:style>
  <w:style w:type="character" w:customStyle="1" w:styleId="apple-converted-space">
    <w:name w:val="apple-converted-space"/>
    <w:basedOn w:val="a0"/>
    <w:rsid w:val="000C6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wsiellinwndimosiologwn@gmail.com" TargetMode="External"/><Relationship Id="rId5" Type="http://schemas.openxmlformats.org/officeDocument/2006/relationships/hyperlink" Target="http://www.publiclawjournal.com" TargetMode="External"/><Relationship Id="rId4" Type="http://schemas.openxmlformats.org/officeDocument/2006/relationships/hyperlink" Target="http://www.dimosiodikai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vtzemos</dc:creator>
  <cp:keywords/>
  <dc:description/>
  <cp:lastModifiedBy>vtzemos</cp:lastModifiedBy>
  <cp:revision>2</cp:revision>
  <dcterms:created xsi:type="dcterms:W3CDTF">2017-05-16T07:55:00Z</dcterms:created>
  <dcterms:modified xsi:type="dcterms:W3CDTF">2017-05-16T07:55:00Z</dcterms:modified>
</cp:coreProperties>
</file>