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FA14C" w14:textId="77777777" w:rsidR="00B80C19" w:rsidRPr="00B80C19" w:rsidRDefault="00B80C19" w:rsidP="00B80C19">
      <w:pPr>
        <w:jc w:val="center"/>
        <w:rPr>
          <w:rFonts w:ascii="Times New Roman" w:hAnsi="Times New Roman" w:cs="Times New Roman"/>
          <w:b/>
          <w:bCs/>
          <w:sz w:val="24"/>
          <w:szCs w:val="24"/>
        </w:rPr>
      </w:pPr>
      <w:bookmarkStart w:id="0" w:name="_GoBack"/>
      <w:r w:rsidRPr="00B80C19">
        <w:rPr>
          <w:rFonts w:ascii="Times New Roman" w:hAnsi="Times New Roman" w:cs="Times New Roman"/>
          <w:b/>
          <w:bCs/>
          <w:sz w:val="24"/>
          <w:szCs w:val="24"/>
        </w:rPr>
        <w:t>Δικηγορικός Σύλλογος Αθηνών</w:t>
      </w:r>
    </w:p>
    <w:p w14:paraId="395B937D" w14:textId="77777777" w:rsidR="00B80C19" w:rsidRPr="00B80C19" w:rsidRDefault="00B80C19" w:rsidP="00B80C19">
      <w:pPr>
        <w:jc w:val="center"/>
        <w:rPr>
          <w:rFonts w:ascii="Times New Roman" w:hAnsi="Times New Roman" w:cs="Times New Roman"/>
          <w:b/>
          <w:bCs/>
          <w:sz w:val="24"/>
          <w:szCs w:val="24"/>
        </w:rPr>
      </w:pPr>
      <w:r w:rsidRPr="00B80C19">
        <w:rPr>
          <w:rFonts w:ascii="Times New Roman" w:hAnsi="Times New Roman" w:cs="Times New Roman"/>
          <w:b/>
          <w:bCs/>
          <w:sz w:val="24"/>
          <w:szCs w:val="24"/>
        </w:rPr>
        <w:t>Πρόσκληση Εκδήλωσης Ενδιαφέροντος</w:t>
      </w:r>
    </w:p>
    <w:p w14:paraId="0935E2B4" w14:textId="77777777" w:rsidR="00B80C19" w:rsidRPr="00B80C19" w:rsidRDefault="00B80C19" w:rsidP="00B80C19">
      <w:pPr>
        <w:jc w:val="center"/>
        <w:rPr>
          <w:rFonts w:ascii="Times New Roman" w:hAnsi="Times New Roman" w:cs="Times New Roman"/>
          <w:b/>
          <w:bCs/>
          <w:sz w:val="24"/>
          <w:szCs w:val="24"/>
        </w:rPr>
      </w:pPr>
      <w:r w:rsidRPr="00B80C19">
        <w:rPr>
          <w:rFonts w:ascii="Times New Roman" w:hAnsi="Times New Roman" w:cs="Times New Roman"/>
          <w:b/>
          <w:bCs/>
          <w:sz w:val="24"/>
          <w:szCs w:val="24"/>
        </w:rPr>
        <w:t>Διαδικτυακό Μάθημα HELP του Συμβουλίου της Ευρώπης: «Διαδικαστικές Εγγυήσεις σε Ποινικές Διαδικασίες και Δικαιώματα των Θυμάτων»</w:t>
      </w:r>
    </w:p>
    <w:p w14:paraId="7346C105" w14:textId="77777777" w:rsidR="00B80C19" w:rsidRPr="00B80C19" w:rsidRDefault="00B80C19" w:rsidP="00B80C19">
      <w:pPr>
        <w:rPr>
          <w:rFonts w:ascii="Times New Roman" w:hAnsi="Times New Roman" w:cs="Times New Roman"/>
          <w:sz w:val="24"/>
          <w:szCs w:val="24"/>
        </w:rPr>
      </w:pPr>
    </w:p>
    <w:p w14:paraId="0863700E" w14:textId="69CE8DF1" w:rsidR="00702258" w:rsidRDefault="00B80C19" w:rsidP="00B80C19">
      <w:pPr>
        <w:spacing w:line="360" w:lineRule="auto"/>
        <w:jc w:val="both"/>
        <w:rPr>
          <w:rFonts w:ascii="Times New Roman" w:hAnsi="Times New Roman" w:cs="Times New Roman"/>
          <w:sz w:val="24"/>
          <w:szCs w:val="24"/>
        </w:rPr>
      </w:pPr>
      <w:r w:rsidRPr="00B80C19">
        <w:rPr>
          <w:rFonts w:ascii="Times New Roman" w:hAnsi="Times New Roman" w:cs="Times New Roman"/>
          <w:sz w:val="24"/>
          <w:szCs w:val="24"/>
        </w:rPr>
        <w:t xml:space="preserve">Το Ευρωπαϊκό Πρόγραμμα του Συμβουλίου της Ευρώπης για την Εκπαίδευση των Επαγγελματιών του Δικαίου στα Ανθρώπινα Δικαιώματα (Πρόγραμμα HELP) </w:t>
      </w:r>
      <w:r w:rsidR="005D018F">
        <w:rPr>
          <w:rFonts w:ascii="Times New Roman" w:hAnsi="Times New Roman" w:cs="Times New Roman"/>
          <w:sz w:val="24"/>
          <w:szCs w:val="24"/>
        </w:rPr>
        <w:t>διοργανώνει</w:t>
      </w:r>
      <w:r w:rsidRPr="00B80C19">
        <w:rPr>
          <w:rFonts w:ascii="Times New Roman" w:hAnsi="Times New Roman" w:cs="Times New Roman"/>
          <w:sz w:val="24"/>
          <w:szCs w:val="24"/>
        </w:rPr>
        <w:t xml:space="preserve"> </w:t>
      </w:r>
      <w:r w:rsidR="005D018F">
        <w:rPr>
          <w:rFonts w:ascii="Times New Roman" w:hAnsi="Times New Roman" w:cs="Times New Roman"/>
          <w:sz w:val="24"/>
          <w:szCs w:val="24"/>
        </w:rPr>
        <w:t xml:space="preserve">κύκλο </w:t>
      </w:r>
      <w:r w:rsidRPr="00B80C19">
        <w:rPr>
          <w:rFonts w:ascii="Times New Roman" w:hAnsi="Times New Roman" w:cs="Times New Roman"/>
          <w:sz w:val="24"/>
          <w:szCs w:val="24"/>
        </w:rPr>
        <w:t>διαδικτυακής εκπαίδευσης (e-</w:t>
      </w:r>
      <w:proofErr w:type="spellStart"/>
      <w:r w:rsidRPr="00B80C19">
        <w:rPr>
          <w:rFonts w:ascii="Times New Roman" w:hAnsi="Times New Roman" w:cs="Times New Roman"/>
          <w:sz w:val="24"/>
          <w:szCs w:val="24"/>
        </w:rPr>
        <w:t>learning</w:t>
      </w:r>
      <w:proofErr w:type="spellEnd"/>
      <w:r w:rsidRPr="00B80C19">
        <w:rPr>
          <w:rFonts w:ascii="Times New Roman" w:hAnsi="Times New Roman" w:cs="Times New Roman"/>
          <w:sz w:val="24"/>
          <w:szCs w:val="24"/>
        </w:rPr>
        <w:t>)</w:t>
      </w:r>
      <w:r w:rsidR="005D018F">
        <w:rPr>
          <w:rFonts w:ascii="Times New Roman" w:hAnsi="Times New Roman" w:cs="Times New Roman"/>
          <w:sz w:val="24"/>
          <w:szCs w:val="24"/>
        </w:rPr>
        <w:t xml:space="preserve"> για το μάθημα </w:t>
      </w:r>
      <w:r w:rsidRPr="00B80C19">
        <w:rPr>
          <w:rFonts w:ascii="Times New Roman" w:hAnsi="Times New Roman" w:cs="Times New Roman"/>
          <w:sz w:val="24"/>
          <w:szCs w:val="24"/>
        </w:rPr>
        <w:t>«Διαδικαστικές Εγγυήσεις σε Ποινικές Διαδικασίες και Δικαιώματα των Θυμάτων»</w:t>
      </w:r>
      <w:r w:rsidR="005D018F">
        <w:rPr>
          <w:rFonts w:ascii="Times New Roman" w:hAnsi="Times New Roman" w:cs="Times New Roman"/>
          <w:sz w:val="24"/>
          <w:szCs w:val="24"/>
        </w:rPr>
        <w:t xml:space="preserve">, σε συνεργασία με τον </w:t>
      </w:r>
      <w:r w:rsidR="00702258">
        <w:rPr>
          <w:rFonts w:ascii="Times New Roman" w:hAnsi="Times New Roman" w:cs="Times New Roman"/>
          <w:sz w:val="24"/>
          <w:szCs w:val="24"/>
        </w:rPr>
        <w:t>Δικηγορικό Σύλλογο</w:t>
      </w:r>
      <w:r w:rsidR="005D018F">
        <w:rPr>
          <w:rFonts w:ascii="Times New Roman" w:hAnsi="Times New Roman" w:cs="Times New Roman"/>
          <w:sz w:val="24"/>
          <w:szCs w:val="24"/>
        </w:rPr>
        <w:t xml:space="preserve"> στη Σόφια Βουλγαρίας</w:t>
      </w:r>
      <w:r w:rsidR="00702258">
        <w:rPr>
          <w:rFonts w:ascii="Times New Roman" w:hAnsi="Times New Roman" w:cs="Times New Roman"/>
          <w:sz w:val="24"/>
          <w:szCs w:val="24"/>
        </w:rPr>
        <w:t xml:space="preserve"> και τον Δικηγορικό Σύλλογο Αθηνών.</w:t>
      </w:r>
    </w:p>
    <w:p w14:paraId="08E60DE7" w14:textId="625C201E" w:rsidR="000B648B" w:rsidRPr="00B80C19" w:rsidRDefault="005D018F" w:rsidP="000B648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258">
        <w:rPr>
          <w:rFonts w:ascii="Times New Roman" w:hAnsi="Times New Roman" w:cs="Times New Roman"/>
          <w:sz w:val="24"/>
          <w:szCs w:val="24"/>
        </w:rPr>
        <w:t xml:space="preserve">Η εναρκτήρια εκδήλωση θα πραγματοποιηθεί </w:t>
      </w:r>
      <w:r w:rsidR="000B648B">
        <w:rPr>
          <w:rFonts w:ascii="Times New Roman" w:hAnsi="Times New Roman" w:cs="Times New Roman"/>
          <w:sz w:val="24"/>
          <w:szCs w:val="24"/>
        </w:rPr>
        <w:t xml:space="preserve">στην αγγλική γλώσσα </w:t>
      </w:r>
      <w:r>
        <w:rPr>
          <w:rFonts w:ascii="Times New Roman" w:hAnsi="Times New Roman" w:cs="Times New Roman"/>
          <w:sz w:val="24"/>
          <w:szCs w:val="24"/>
        </w:rPr>
        <w:t>την 14</w:t>
      </w:r>
      <w:r w:rsidRPr="005D018F">
        <w:rPr>
          <w:rFonts w:ascii="Times New Roman" w:hAnsi="Times New Roman" w:cs="Times New Roman"/>
          <w:sz w:val="24"/>
          <w:szCs w:val="24"/>
          <w:vertAlign w:val="superscript"/>
        </w:rPr>
        <w:t>η</w:t>
      </w:r>
      <w:r>
        <w:rPr>
          <w:rFonts w:ascii="Times New Roman" w:hAnsi="Times New Roman" w:cs="Times New Roman"/>
          <w:sz w:val="24"/>
          <w:szCs w:val="24"/>
        </w:rPr>
        <w:t xml:space="preserve"> και 15</w:t>
      </w:r>
      <w:r w:rsidRPr="005D018F">
        <w:rPr>
          <w:rFonts w:ascii="Times New Roman" w:hAnsi="Times New Roman" w:cs="Times New Roman"/>
          <w:sz w:val="24"/>
          <w:szCs w:val="24"/>
          <w:vertAlign w:val="superscript"/>
        </w:rPr>
        <w:t>η</w:t>
      </w:r>
      <w:r>
        <w:rPr>
          <w:rFonts w:ascii="Times New Roman" w:hAnsi="Times New Roman" w:cs="Times New Roman"/>
          <w:sz w:val="24"/>
          <w:szCs w:val="24"/>
        </w:rPr>
        <w:t xml:space="preserve"> Ιουνίου 2023</w:t>
      </w:r>
      <w:r w:rsidR="00702258">
        <w:rPr>
          <w:rFonts w:ascii="Times New Roman" w:hAnsi="Times New Roman" w:cs="Times New Roman"/>
          <w:sz w:val="24"/>
          <w:szCs w:val="24"/>
        </w:rPr>
        <w:t xml:space="preserve"> στη Σόφια Βουλγαρίας </w:t>
      </w:r>
      <w:r w:rsidR="000B648B">
        <w:rPr>
          <w:rFonts w:ascii="Times New Roman" w:hAnsi="Times New Roman" w:cs="Times New Roman"/>
          <w:sz w:val="24"/>
          <w:szCs w:val="24"/>
        </w:rPr>
        <w:t>(με φυσική παρουσία)</w:t>
      </w:r>
      <w:r w:rsidR="000C13C1">
        <w:rPr>
          <w:rFonts w:ascii="Times New Roman" w:hAnsi="Times New Roman" w:cs="Times New Roman"/>
          <w:sz w:val="24"/>
          <w:szCs w:val="24"/>
        </w:rPr>
        <w:t>. Τα</w:t>
      </w:r>
      <w:r w:rsidR="000C13C1" w:rsidRPr="000C13C1">
        <w:rPr>
          <w:rFonts w:ascii="Times New Roman" w:hAnsi="Times New Roman" w:cs="Times New Roman"/>
          <w:sz w:val="24"/>
          <w:szCs w:val="24"/>
        </w:rPr>
        <w:t xml:space="preserve"> </w:t>
      </w:r>
      <w:r w:rsidR="000C13C1">
        <w:rPr>
          <w:rFonts w:ascii="Times New Roman" w:hAnsi="Times New Roman" w:cs="Times New Roman"/>
          <w:sz w:val="24"/>
          <w:szCs w:val="24"/>
        </w:rPr>
        <w:t>έξοδα</w:t>
      </w:r>
      <w:r w:rsidR="000C13C1" w:rsidRPr="000C13C1">
        <w:rPr>
          <w:rFonts w:ascii="Times New Roman" w:hAnsi="Times New Roman" w:cs="Times New Roman"/>
          <w:sz w:val="24"/>
          <w:szCs w:val="24"/>
        </w:rPr>
        <w:t xml:space="preserve"> </w:t>
      </w:r>
      <w:r w:rsidR="000C13C1">
        <w:rPr>
          <w:rFonts w:ascii="Times New Roman" w:hAnsi="Times New Roman" w:cs="Times New Roman"/>
          <w:sz w:val="24"/>
          <w:szCs w:val="24"/>
        </w:rPr>
        <w:t>ταξιδιού</w:t>
      </w:r>
      <w:r w:rsidR="000C13C1" w:rsidRPr="000C13C1">
        <w:rPr>
          <w:rFonts w:ascii="Times New Roman" w:hAnsi="Times New Roman" w:cs="Times New Roman"/>
          <w:sz w:val="24"/>
          <w:szCs w:val="24"/>
        </w:rPr>
        <w:t xml:space="preserve"> </w:t>
      </w:r>
      <w:r w:rsidR="000C13C1">
        <w:rPr>
          <w:rFonts w:ascii="Times New Roman" w:hAnsi="Times New Roman" w:cs="Times New Roman"/>
          <w:sz w:val="24"/>
          <w:szCs w:val="24"/>
        </w:rPr>
        <w:t>θα</w:t>
      </w:r>
      <w:r w:rsidR="000C13C1" w:rsidRPr="000C13C1">
        <w:rPr>
          <w:rFonts w:ascii="Times New Roman" w:hAnsi="Times New Roman" w:cs="Times New Roman"/>
          <w:sz w:val="24"/>
          <w:szCs w:val="24"/>
        </w:rPr>
        <w:t xml:space="preserve"> </w:t>
      </w:r>
      <w:r w:rsidR="000C13C1">
        <w:rPr>
          <w:rFonts w:ascii="Times New Roman" w:hAnsi="Times New Roman" w:cs="Times New Roman"/>
          <w:sz w:val="24"/>
          <w:szCs w:val="24"/>
        </w:rPr>
        <w:t>καλυφθούν</w:t>
      </w:r>
      <w:r w:rsidR="000C13C1" w:rsidRPr="000C13C1">
        <w:rPr>
          <w:rFonts w:ascii="Times New Roman" w:hAnsi="Times New Roman" w:cs="Times New Roman"/>
          <w:sz w:val="24"/>
          <w:szCs w:val="24"/>
        </w:rPr>
        <w:t xml:space="preserve"> </w:t>
      </w:r>
      <w:r w:rsidR="000C13C1">
        <w:rPr>
          <w:rFonts w:ascii="Times New Roman" w:hAnsi="Times New Roman" w:cs="Times New Roman"/>
          <w:sz w:val="24"/>
          <w:szCs w:val="24"/>
        </w:rPr>
        <w:t>από</w:t>
      </w:r>
      <w:r w:rsidR="000C13C1" w:rsidRPr="000C13C1">
        <w:rPr>
          <w:rFonts w:ascii="Times New Roman" w:hAnsi="Times New Roman" w:cs="Times New Roman"/>
          <w:sz w:val="24"/>
          <w:szCs w:val="24"/>
        </w:rPr>
        <w:t xml:space="preserve"> </w:t>
      </w:r>
      <w:r w:rsidR="000C13C1">
        <w:rPr>
          <w:rFonts w:ascii="Times New Roman" w:hAnsi="Times New Roman" w:cs="Times New Roman"/>
          <w:sz w:val="24"/>
          <w:szCs w:val="24"/>
        </w:rPr>
        <w:t>το</w:t>
      </w:r>
      <w:r w:rsidR="000C13C1" w:rsidRPr="000C13C1">
        <w:rPr>
          <w:rFonts w:ascii="Times New Roman" w:hAnsi="Times New Roman" w:cs="Times New Roman"/>
          <w:sz w:val="24"/>
          <w:szCs w:val="24"/>
        </w:rPr>
        <w:t xml:space="preserve"> </w:t>
      </w:r>
      <w:r w:rsidR="000C13C1">
        <w:rPr>
          <w:rFonts w:ascii="Times New Roman" w:hAnsi="Times New Roman" w:cs="Times New Roman"/>
          <w:sz w:val="24"/>
          <w:szCs w:val="24"/>
        </w:rPr>
        <w:t>Συμβούλιο της Ευρώπης και οι συμμετέχοντες/</w:t>
      </w:r>
      <w:proofErr w:type="spellStart"/>
      <w:r w:rsidR="000C13C1">
        <w:rPr>
          <w:rFonts w:ascii="Times New Roman" w:hAnsi="Times New Roman" w:cs="Times New Roman"/>
          <w:sz w:val="24"/>
          <w:szCs w:val="24"/>
        </w:rPr>
        <w:t>ουσες</w:t>
      </w:r>
      <w:proofErr w:type="spellEnd"/>
      <w:r w:rsidR="000C13C1">
        <w:rPr>
          <w:rFonts w:ascii="Times New Roman" w:hAnsi="Times New Roman" w:cs="Times New Roman"/>
          <w:sz w:val="24"/>
          <w:szCs w:val="24"/>
        </w:rPr>
        <w:t xml:space="preserve"> θα λάβουν</w:t>
      </w:r>
      <w:r w:rsidR="00F50C11">
        <w:rPr>
          <w:rFonts w:ascii="Times New Roman" w:hAnsi="Times New Roman" w:cs="Times New Roman"/>
          <w:sz w:val="24"/>
          <w:szCs w:val="24"/>
        </w:rPr>
        <w:t>,</w:t>
      </w:r>
      <w:r w:rsidR="000C13C1">
        <w:rPr>
          <w:rFonts w:ascii="Times New Roman" w:hAnsi="Times New Roman" w:cs="Times New Roman"/>
          <w:sz w:val="24"/>
          <w:szCs w:val="24"/>
        </w:rPr>
        <w:t xml:space="preserve"> </w:t>
      </w:r>
      <w:r w:rsidR="00F50C11">
        <w:rPr>
          <w:rFonts w:ascii="Times New Roman" w:hAnsi="Times New Roman" w:cs="Times New Roman"/>
          <w:sz w:val="24"/>
          <w:szCs w:val="24"/>
        </w:rPr>
        <w:t>επιπλέον,</w:t>
      </w:r>
      <w:r w:rsidR="000C13C1">
        <w:rPr>
          <w:rFonts w:ascii="Times New Roman" w:hAnsi="Times New Roman" w:cs="Times New Roman"/>
          <w:sz w:val="24"/>
          <w:szCs w:val="24"/>
        </w:rPr>
        <w:t xml:space="preserve"> ημερήσια αποζημίωση </w:t>
      </w:r>
      <w:r w:rsidR="00E22571">
        <w:rPr>
          <w:rFonts w:ascii="Times New Roman" w:hAnsi="Times New Roman" w:cs="Times New Roman"/>
          <w:sz w:val="24"/>
          <w:szCs w:val="24"/>
        </w:rPr>
        <w:t>(</w:t>
      </w:r>
      <w:r w:rsidR="000C13C1">
        <w:rPr>
          <w:rFonts w:ascii="Times New Roman" w:hAnsi="Times New Roman" w:cs="Times New Roman"/>
          <w:sz w:val="24"/>
          <w:szCs w:val="24"/>
        </w:rPr>
        <w:t xml:space="preserve">για κάλυψη </w:t>
      </w:r>
      <w:r w:rsidR="00E22571">
        <w:rPr>
          <w:rFonts w:ascii="Times New Roman" w:hAnsi="Times New Roman" w:cs="Times New Roman"/>
          <w:sz w:val="24"/>
          <w:szCs w:val="24"/>
        </w:rPr>
        <w:t xml:space="preserve">δαπανών </w:t>
      </w:r>
      <w:r w:rsidR="000C13C1">
        <w:rPr>
          <w:rFonts w:ascii="Times New Roman" w:hAnsi="Times New Roman" w:cs="Times New Roman"/>
          <w:sz w:val="24"/>
          <w:szCs w:val="24"/>
        </w:rPr>
        <w:t>διαμονής</w:t>
      </w:r>
      <w:r w:rsidR="00E22571">
        <w:rPr>
          <w:rFonts w:ascii="Times New Roman" w:hAnsi="Times New Roman" w:cs="Times New Roman"/>
          <w:sz w:val="24"/>
          <w:szCs w:val="24"/>
        </w:rPr>
        <w:t>)</w:t>
      </w:r>
      <w:r w:rsidR="000C13C1" w:rsidRPr="000C13C1">
        <w:rPr>
          <w:rFonts w:ascii="Times New Roman" w:hAnsi="Times New Roman" w:cs="Times New Roman"/>
          <w:sz w:val="24"/>
          <w:szCs w:val="24"/>
        </w:rPr>
        <w:t xml:space="preserve">. </w:t>
      </w:r>
      <w:r w:rsidR="000C13C1">
        <w:rPr>
          <w:rFonts w:ascii="Times New Roman" w:hAnsi="Times New Roman" w:cs="Times New Roman"/>
          <w:sz w:val="24"/>
          <w:szCs w:val="24"/>
        </w:rPr>
        <w:t>Η</w:t>
      </w:r>
      <w:r w:rsidR="00702258">
        <w:rPr>
          <w:rFonts w:ascii="Times New Roman" w:hAnsi="Times New Roman" w:cs="Times New Roman"/>
          <w:sz w:val="24"/>
          <w:szCs w:val="24"/>
        </w:rPr>
        <w:t xml:space="preserve"> υλοποίηση του προγράμματος θα συνεχιστεί διαδικτυακά </w:t>
      </w:r>
      <w:r w:rsidR="000B648B">
        <w:rPr>
          <w:rFonts w:ascii="Times New Roman" w:hAnsi="Times New Roman" w:cs="Times New Roman"/>
          <w:sz w:val="24"/>
          <w:szCs w:val="24"/>
        </w:rPr>
        <w:t xml:space="preserve">στα ελληνικά </w:t>
      </w:r>
      <w:r w:rsidR="00702258">
        <w:rPr>
          <w:rFonts w:ascii="Times New Roman" w:hAnsi="Times New Roman" w:cs="Times New Roman"/>
          <w:sz w:val="24"/>
          <w:szCs w:val="24"/>
        </w:rPr>
        <w:t>με ασύγχρονη εκπαίδευση για περίοδο 10</w:t>
      </w:r>
      <w:r w:rsidR="000B648B">
        <w:rPr>
          <w:rFonts w:ascii="Times New Roman" w:hAnsi="Times New Roman" w:cs="Times New Roman"/>
          <w:sz w:val="24"/>
          <w:szCs w:val="24"/>
        </w:rPr>
        <w:t xml:space="preserve"> έως </w:t>
      </w:r>
      <w:r w:rsidR="00702258">
        <w:rPr>
          <w:rFonts w:ascii="Times New Roman" w:hAnsi="Times New Roman" w:cs="Times New Roman"/>
          <w:sz w:val="24"/>
          <w:szCs w:val="24"/>
        </w:rPr>
        <w:t xml:space="preserve">12 εβδομάδων. </w:t>
      </w:r>
      <w:r w:rsidR="00702258" w:rsidRPr="00702258">
        <w:rPr>
          <w:rFonts w:ascii="Times New Roman" w:hAnsi="Times New Roman" w:cs="Times New Roman"/>
          <w:sz w:val="24"/>
          <w:szCs w:val="24"/>
        </w:rPr>
        <w:t>Οι συμμετέχοντες</w:t>
      </w:r>
      <w:r w:rsidR="00702258">
        <w:rPr>
          <w:rFonts w:ascii="Times New Roman" w:hAnsi="Times New Roman" w:cs="Times New Roman"/>
          <w:sz w:val="24"/>
          <w:szCs w:val="24"/>
        </w:rPr>
        <w:t>/</w:t>
      </w:r>
      <w:proofErr w:type="spellStart"/>
      <w:r w:rsidR="00702258">
        <w:rPr>
          <w:rFonts w:ascii="Times New Roman" w:hAnsi="Times New Roman" w:cs="Times New Roman"/>
          <w:sz w:val="24"/>
          <w:szCs w:val="24"/>
        </w:rPr>
        <w:t>χουσες</w:t>
      </w:r>
      <w:proofErr w:type="spellEnd"/>
      <w:r w:rsidR="00702258" w:rsidRPr="00702258">
        <w:rPr>
          <w:rFonts w:ascii="Times New Roman" w:hAnsi="Times New Roman" w:cs="Times New Roman"/>
          <w:sz w:val="24"/>
          <w:szCs w:val="24"/>
        </w:rPr>
        <w:t xml:space="preserve"> θα πρέπει να αφιερώνουν 2-3 ώρες εβδομαδιαίως </w:t>
      </w:r>
      <w:proofErr w:type="spellStart"/>
      <w:r w:rsidR="00702258" w:rsidRPr="00702258">
        <w:rPr>
          <w:rFonts w:ascii="Times New Roman" w:hAnsi="Times New Roman" w:cs="Times New Roman"/>
          <w:sz w:val="24"/>
          <w:szCs w:val="24"/>
        </w:rPr>
        <w:t>καθόλη</w:t>
      </w:r>
      <w:proofErr w:type="spellEnd"/>
      <w:r w:rsidR="00702258" w:rsidRPr="00702258">
        <w:rPr>
          <w:rFonts w:ascii="Times New Roman" w:hAnsi="Times New Roman" w:cs="Times New Roman"/>
          <w:sz w:val="24"/>
          <w:szCs w:val="24"/>
        </w:rPr>
        <w:t xml:space="preserve"> τη διάρκεια της εκπαίδευσης, σε χρόνο που επιλέγουν οι ίδιοι</w:t>
      </w:r>
      <w:r w:rsidR="006A4055">
        <w:rPr>
          <w:rFonts w:ascii="Times New Roman" w:hAnsi="Times New Roman" w:cs="Times New Roman"/>
          <w:sz w:val="24"/>
          <w:szCs w:val="24"/>
        </w:rPr>
        <w:t>/</w:t>
      </w:r>
      <w:proofErr w:type="spellStart"/>
      <w:r w:rsidR="006A4055">
        <w:rPr>
          <w:rFonts w:ascii="Times New Roman" w:hAnsi="Times New Roman" w:cs="Times New Roman"/>
          <w:sz w:val="24"/>
          <w:szCs w:val="24"/>
        </w:rPr>
        <w:t>ες</w:t>
      </w:r>
      <w:proofErr w:type="spellEnd"/>
      <w:r w:rsidR="00702258" w:rsidRPr="00702258">
        <w:rPr>
          <w:rFonts w:ascii="Times New Roman" w:hAnsi="Times New Roman" w:cs="Times New Roman"/>
          <w:sz w:val="24"/>
          <w:szCs w:val="24"/>
        </w:rPr>
        <w:t xml:space="preserve">, προκειμένου να μελετούν διαδικτυακά το </w:t>
      </w:r>
      <w:proofErr w:type="spellStart"/>
      <w:r w:rsidR="00702258" w:rsidRPr="00702258">
        <w:rPr>
          <w:rFonts w:ascii="Times New Roman" w:hAnsi="Times New Roman" w:cs="Times New Roman"/>
          <w:sz w:val="24"/>
          <w:szCs w:val="24"/>
        </w:rPr>
        <w:t>διαδραστικό</w:t>
      </w:r>
      <w:proofErr w:type="spellEnd"/>
      <w:r w:rsidR="00702258" w:rsidRPr="00702258">
        <w:rPr>
          <w:rFonts w:ascii="Times New Roman" w:hAnsi="Times New Roman" w:cs="Times New Roman"/>
          <w:sz w:val="24"/>
          <w:szCs w:val="24"/>
        </w:rPr>
        <w:t xml:space="preserve"> εκπαιδευτικό υλικό, υπό </w:t>
      </w:r>
      <w:r w:rsidR="00702258">
        <w:rPr>
          <w:rFonts w:ascii="Times New Roman" w:hAnsi="Times New Roman" w:cs="Times New Roman"/>
          <w:sz w:val="24"/>
          <w:szCs w:val="24"/>
        </w:rPr>
        <w:t>την καθοδήγηση</w:t>
      </w:r>
      <w:r w:rsidR="00702258" w:rsidRPr="00702258">
        <w:rPr>
          <w:rFonts w:ascii="Times New Roman" w:hAnsi="Times New Roman" w:cs="Times New Roman"/>
          <w:sz w:val="24"/>
          <w:szCs w:val="24"/>
        </w:rPr>
        <w:t xml:space="preserve"> </w:t>
      </w:r>
      <w:r w:rsidR="009332B3">
        <w:rPr>
          <w:rFonts w:ascii="Times New Roman" w:hAnsi="Times New Roman" w:cs="Times New Roman"/>
          <w:sz w:val="24"/>
          <w:szCs w:val="24"/>
        </w:rPr>
        <w:t>της εκπαιδεύτριας</w:t>
      </w:r>
      <w:r w:rsidR="00F17F9B">
        <w:rPr>
          <w:rFonts w:ascii="Times New Roman" w:hAnsi="Times New Roman" w:cs="Times New Roman"/>
          <w:sz w:val="24"/>
          <w:szCs w:val="24"/>
        </w:rPr>
        <w:t xml:space="preserve"> του Η</w:t>
      </w:r>
      <w:r w:rsidR="00F17F9B">
        <w:rPr>
          <w:rFonts w:ascii="Times New Roman" w:hAnsi="Times New Roman" w:cs="Times New Roman"/>
          <w:sz w:val="24"/>
          <w:szCs w:val="24"/>
          <w:lang w:val="en-US"/>
        </w:rPr>
        <w:t>ELP</w:t>
      </w:r>
      <w:r w:rsidR="005F0468" w:rsidRPr="005F0468">
        <w:rPr>
          <w:rFonts w:ascii="Times New Roman" w:hAnsi="Times New Roman" w:cs="Times New Roman"/>
          <w:sz w:val="24"/>
          <w:szCs w:val="24"/>
        </w:rPr>
        <w:t>,</w:t>
      </w:r>
      <w:r w:rsidR="005F0468">
        <w:rPr>
          <w:rFonts w:ascii="Times New Roman" w:hAnsi="Times New Roman" w:cs="Times New Roman"/>
          <w:sz w:val="24"/>
          <w:szCs w:val="24"/>
        </w:rPr>
        <w:t xml:space="preserve"> </w:t>
      </w:r>
      <w:proofErr w:type="spellStart"/>
      <w:r w:rsidR="005F0468">
        <w:rPr>
          <w:rFonts w:ascii="Times New Roman" w:hAnsi="Times New Roman" w:cs="Times New Roman"/>
          <w:sz w:val="24"/>
          <w:szCs w:val="24"/>
        </w:rPr>
        <w:t>κας</w:t>
      </w:r>
      <w:proofErr w:type="spellEnd"/>
      <w:r w:rsidR="005F0468">
        <w:rPr>
          <w:rFonts w:ascii="Times New Roman" w:hAnsi="Times New Roman" w:cs="Times New Roman"/>
          <w:sz w:val="24"/>
          <w:szCs w:val="24"/>
        </w:rPr>
        <w:t xml:space="preserve"> Κωστοπούλου</w:t>
      </w:r>
      <w:r w:rsidR="00702258" w:rsidRPr="00702258">
        <w:rPr>
          <w:rFonts w:ascii="Times New Roman" w:hAnsi="Times New Roman" w:cs="Times New Roman"/>
          <w:sz w:val="24"/>
          <w:szCs w:val="24"/>
        </w:rPr>
        <w:t>.</w:t>
      </w:r>
      <w:r w:rsidR="000B648B" w:rsidRPr="000B648B">
        <w:rPr>
          <w:rFonts w:ascii="Times New Roman" w:hAnsi="Times New Roman" w:cs="Times New Roman"/>
          <w:sz w:val="24"/>
          <w:szCs w:val="24"/>
        </w:rPr>
        <w:t xml:space="preserve"> </w:t>
      </w:r>
      <w:r w:rsidR="000B648B" w:rsidRPr="00B80C19">
        <w:rPr>
          <w:rFonts w:ascii="Times New Roman" w:hAnsi="Times New Roman" w:cs="Times New Roman"/>
          <w:sz w:val="24"/>
          <w:szCs w:val="24"/>
        </w:rPr>
        <w:t xml:space="preserve">Η ενεργή συμμετοχή και η επιτυχής ολοκλήρωση </w:t>
      </w:r>
      <w:r w:rsidR="006A4055">
        <w:rPr>
          <w:rFonts w:ascii="Times New Roman" w:hAnsi="Times New Roman" w:cs="Times New Roman"/>
          <w:sz w:val="24"/>
          <w:szCs w:val="24"/>
        </w:rPr>
        <w:t>του ελέγχου γνώσεων</w:t>
      </w:r>
      <w:r w:rsidR="000B648B" w:rsidRPr="00B80C19">
        <w:rPr>
          <w:rFonts w:ascii="Times New Roman" w:hAnsi="Times New Roman" w:cs="Times New Roman"/>
          <w:sz w:val="24"/>
          <w:szCs w:val="24"/>
        </w:rPr>
        <w:t xml:space="preserve"> </w:t>
      </w:r>
      <w:r w:rsidR="006A4055">
        <w:rPr>
          <w:rFonts w:ascii="Times New Roman" w:hAnsi="Times New Roman" w:cs="Times New Roman"/>
          <w:sz w:val="24"/>
          <w:szCs w:val="24"/>
        </w:rPr>
        <w:t>θα οδηγήσουν</w:t>
      </w:r>
      <w:r w:rsidR="000B648B" w:rsidRPr="00B80C19">
        <w:rPr>
          <w:rFonts w:ascii="Times New Roman" w:hAnsi="Times New Roman" w:cs="Times New Roman"/>
          <w:sz w:val="24"/>
          <w:szCs w:val="24"/>
        </w:rPr>
        <w:t xml:space="preserve"> στη χορήγηση πιστοποιητικού ολοκλήρωσης του προγράμματος υπό την αιγίδα του Συμβουλίου της Ευρώπης. </w:t>
      </w:r>
    </w:p>
    <w:p w14:paraId="4CE13D07" w14:textId="7F7956F3" w:rsidR="00B80C19" w:rsidRPr="00B80C19" w:rsidRDefault="00B80C19" w:rsidP="00B80C19">
      <w:pPr>
        <w:spacing w:line="360" w:lineRule="auto"/>
        <w:jc w:val="both"/>
        <w:rPr>
          <w:rFonts w:ascii="Times New Roman" w:hAnsi="Times New Roman" w:cs="Times New Roman"/>
          <w:sz w:val="24"/>
          <w:szCs w:val="24"/>
        </w:rPr>
      </w:pPr>
      <w:r w:rsidRPr="00B80C19">
        <w:rPr>
          <w:rFonts w:ascii="Times New Roman" w:hAnsi="Times New Roman" w:cs="Times New Roman"/>
          <w:sz w:val="24"/>
          <w:szCs w:val="24"/>
        </w:rPr>
        <w:t xml:space="preserve">Το </w:t>
      </w:r>
      <w:r w:rsidR="005D018F">
        <w:rPr>
          <w:rFonts w:ascii="Times New Roman" w:hAnsi="Times New Roman" w:cs="Times New Roman"/>
          <w:sz w:val="24"/>
          <w:szCs w:val="24"/>
        </w:rPr>
        <w:t>εν λόγω</w:t>
      </w:r>
      <w:r w:rsidRPr="00B80C19">
        <w:rPr>
          <w:rFonts w:ascii="Times New Roman" w:hAnsi="Times New Roman" w:cs="Times New Roman"/>
          <w:sz w:val="24"/>
          <w:szCs w:val="24"/>
        </w:rPr>
        <w:t xml:space="preserve"> διαδικτυακό μάθημα</w:t>
      </w:r>
      <w:r w:rsidR="0063703D">
        <w:rPr>
          <w:rFonts w:ascii="Times New Roman" w:hAnsi="Times New Roman" w:cs="Times New Roman"/>
          <w:sz w:val="24"/>
          <w:szCs w:val="24"/>
        </w:rPr>
        <w:t xml:space="preserve"> </w:t>
      </w:r>
      <w:r w:rsidRPr="00B80C19">
        <w:rPr>
          <w:rFonts w:ascii="Times New Roman" w:hAnsi="Times New Roman" w:cs="Times New Roman"/>
          <w:sz w:val="24"/>
          <w:szCs w:val="24"/>
        </w:rPr>
        <w:t xml:space="preserve">αναλύει τους διεθνείς και ευρωπαϊκούς κανόνες της δίκαιης δίκης σε ποινικές διαδικασίες, με έμφαση στην Ευρωπαϊκή Σύμβαση Δικαιωμάτων του Ανθρώπου και την πλούσια νομολογία του Ευρωπαϊκού Δικαστηρίου Δικαιωμάτων του Ανθρώπου. Πραγματεύεται επίσης το ζήτημα της προστασίας των θυμάτων </w:t>
      </w:r>
      <w:r>
        <w:rPr>
          <w:rFonts w:ascii="Times New Roman" w:hAnsi="Times New Roman" w:cs="Times New Roman"/>
          <w:sz w:val="24"/>
          <w:szCs w:val="24"/>
        </w:rPr>
        <w:t>στις ποινικές διαδικασίες και των συναφών δικαιωμάτων τους.</w:t>
      </w:r>
    </w:p>
    <w:p w14:paraId="4ADD4E88" w14:textId="1B5EF0C9" w:rsidR="000C13C1" w:rsidRDefault="000B648B" w:rsidP="00B80C19">
      <w:pPr>
        <w:spacing w:line="360" w:lineRule="auto"/>
        <w:jc w:val="both"/>
        <w:rPr>
          <w:rFonts w:ascii="Times New Roman" w:hAnsi="Times New Roman" w:cs="Times New Roman"/>
          <w:sz w:val="24"/>
          <w:szCs w:val="24"/>
        </w:rPr>
      </w:pPr>
      <w:r>
        <w:rPr>
          <w:rFonts w:ascii="Times New Roman" w:hAnsi="Times New Roman" w:cs="Times New Roman"/>
          <w:sz w:val="24"/>
          <w:szCs w:val="24"/>
        </w:rPr>
        <w:t>Ο μ</w:t>
      </w:r>
      <w:r w:rsidR="00702258">
        <w:rPr>
          <w:rFonts w:ascii="Times New Roman" w:hAnsi="Times New Roman" w:cs="Times New Roman"/>
          <w:sz w:val="24"/>
          <w:szCs w:val="24"/>
        </w:rPr>
        <w:t>έγιστος αριθμός συ</w:t>
      </w:r>
      <w:r>
        <w:rPr>
          <w:rFonts w:ascii="Times New Roman" w:hAnsi="Times New Roman" w:cs="Times New Roman"/>
          <w:sz w:val="24"/>
          <w:szCs w:val="24"/>
        </w:rPr>
        <w:t xml:space="preserve">μμετεχόντων </w:t>
      </w:r>
      <w:r w:rsidRPr="009332B3">
        <w:rPr>
          <w:rFonts w:ascii="Times New Roman" w:hAnsi="Times New Roman" w:cs="Times New Roman"/>
          <w:b/>
          <w:bCs/>
          <w:sz w:val="24"/>
          <w:szCs w:val="24"/>
        </w:rPr>
        <w:t>ανέρχεται σ</w:t>
      </w:r>
      <w:r w:rsidR="006A4055" w:rsidRPr="009332B3">
        <w:rPr>
          <w:rFonts w:ascii="Times New Roman" w:hAnsi="Times New Roman" w:cs="Times New Roman"/>
          <w:b/>
          <w:bCs/>
          <w:sz w:val="24"/>
          <w:szCs w:val="24"/>
        </w:rPr>
        <w:t>ε</w:t>
      </w:r>
      <w:r w:rsidR="00B80C19" w:rsidRPr="009332B3">
        <w:rPr>
          <w:rFonts w:ascii="Times New Roman" w:hAnsi="Times New Roman" w:cs="Times New Roman"/>
          <w:b/>
          <w:bCs/>
          <w:sz w:val="24"/>
          <w:szCs w:val="24"/>
        </w:rPr>
        <w:t xml:space="preserve"> </w:t>
      </w:r>
      <w:r w:rsidR="003418D9" w:rsidRPr="009332B3">
        <w:rPr>
          <w:rFonts w:ascii="Times New Roman" w:hAnsi="Times New Roman" w:cs="Times New Roman"/>
          <w:b/>
          <w:bCs/>
          <w:sz w:val="24"/>
          <w:szCs w:val="24"/>
        </w:rPr>
        <w:t>3</w:t>
      </w:r>
      <w:r w:rsidR="00B80C19" w:rsidRPr="009332B3">
        <w:rPr>
          <w:rFonts w:ascii="Times New Roman" w:hAnsi="Times New Roman" w:cs="Times New Roman"/>
          <w:b/>
          <w:bCs/>
          <w:sz w:val="24"/>
          <w:szCs w:val="24"/>
        </w:rPr>
        <w:t>0</w:t>
      </w:r>
      <w:r w:rsidRPr="009332B3">
        <w:rPr>
          <w:rFonts w:ascii="Times New Roman" w:hAnsi="Times New Roman" w:cs="Times New Roman"/>
          <w:b/>
          <w:bCs/>
          <w:sz w:val="24"/>
          <w:szCs w:val="24"/>
        </w:rPr>
        <w:t xml:space="preserve"> δικηγόρους</w:t>
      </w:r>
      <w:r w:rsidR="00B80C19" w:rsidRPr="00B80C19">
        <w:rPr>
          <w:rFonts w:ascii="Times New Roman" w:hAnsi="Times New Roman" w:cs="Times New Roman"/>
          <w:sz w:val="24"/>
          <w:szCs w:val="24"/>
        </w:rPr>
        <w:t>.</w:t>
      </w:r>
      <w:r>
        <w:rPr>
          <w:rFonts w:ascii="Times New Roman" w:hAnsi="Times New Roman" w:cs="Times New Roman"/>
          <w:sz w:val="24"/>
          <w:szCs w:val="24"/>
        </w:rPr>
        <w:t xml:space="preserve"> Όσοι/όσες επιθυμούν να εκδηλώσουν ενδιαφέρον θα πρέπει να επιβεβαιώσουν ότι</w:t>
      </w:r>
      <w:r w:rsidR="000C13C1">
        <w:rPr>
          <w:rFonts w:ascii="Times New Roman" w:hAnsi="Times New Roman" w:cs="Times New Roman"/>
          <w:sz w:val="24"/>
          <w:szCs w:val="24"/>
        </w:rPr>
        <w:t>:</w:t>
      </w:r>
    </w:p>
    <w:p w14:paraId="0BE579AB" w14:textId="64D71D4E" w:rsidR="000C13C1" w:rsidRDefault="000C13C1" w:rsidP="00B80C19">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0B648B">
        <w:rPr>
          <w:rFonts w:ascii="Times New Roman" w:hAnsi="Times New Roman" w:cs="Times New Roman"/>
          <w:sz w:val="24"/>
          <w:szCs w:val="24"/>
        </w:rPr>
        <w:t xml:space="preserve"> γνωρίζουν αγγλικά και </w:t>
      </w:r>
      <w:r w:rsidR="00F50C11">
        <w:rPr>
          <w:rFonts w:ascii="Times New Roman" w:hAnsi="Times New Roman" w:cs="Times New Roman"/>
          <w:sz w:val="24"/>
          <w:szCs w:val="24"/>
        </w:rPr>
        <w:t xml:space="preserve">χειρισμό </w:t>
      </w:r>
      <w:r w:rsidR="000B648B">
        <w:rPr>
          <w:rFonts w:ascii="Times New Roman" w:hAnsi="Times New Roman" w:cs="Times New Roman"/>
          <w:sz w:val="24"/>
          <w:szCs w:val="24"/>
        </w:rPr>
        <w:t>Η/Υ</w:t>
      </w:r>
    </w:p>
    <w:p w14:paraId="6F739D31" w14:textId="418C9F99" w:rsidR="000C13C1" w:rsidRDefault="000C13C1" w:rsidP="00B80C1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0B648B">
        <w:rPr>
          <w:rFonts w:ascii="Times New Roman" w:hAnsi="Times New Roman" w:cs="Times New Roman"/>
          <w:sz w:val="24"/>
          <w:szCs w:val="24"/>
        </w:rPr>
        <w:t>είναι διαθέσιμοι/</w:t>
      </w:r>
      <w:proofErr w:type="spellStart"/>
      <w:r w:rsidR="000B648B">
        <w:rPr>
          <w:rFonts w:ascii="Times New Roman" w:hAnsi="Times New Roman" w:cs="Times New Roman"/>
          <w:sz w:val="24"/>
          <w:szCs w:val="24"/>
        </w:rPr>
        <w:t>ες</w:t>
      </w:r>
      <w:proofErr w:type="spellEnd"/>
      <w:r w:rsidR="000B648B">
        <w:rPr>
          <w:rFonts w:ascii="Times New Roman" w:hAnsi="Times New Roman" w:cs="Times New Roman"/>
          <w:sz w:val="24"/>
          <w:szCs w:val="24"/>
        </w:rPr>
        <w:t xml:space="preserve"> να συμμετάσχουν με φυσική παρουσία στην εναρκτήρια εκδήλωση στη Σόφια Βουλγαρίας στις 14 και 15 Ιουνίου </w:t>
      </w:r>
      <w:r w:rsidR="006A4055">
        <w:rPr>
          <w:rFonts w:ascii="Times New Roman" w:hAnsi="Times New Roman" w:cs="Times New Roman"/>
          <w:sz w:val="24"/>
          <w:szCs w:val="24"/>
        </w:rPr>
        <w:t>2023</w:t>
      </w:r>
    </w:p>
    <w:p w14:paraId="01C66691" w14:textId="32FB4052" w:rsidR="000B648B" w:rsidRDefault="000C13C1" w:rsidP="00B80C19">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0B648B">
        <w:rPr>
          <w:rFonts w:ascii="Times New Roman" w:hAnsi="Times New Roman" w:cs="Times New Roman"/>
          <w:sz w:val="24"/>
          <w:szCs w:val="24"/>
        </w:rPr>
        <w:t xml:space="preserve"> </w:t>
      </w:r>
      <w:r>
        <w:rPr>
          <w:rFonts w:ascii="Times New Roman" w:hAnsi="Times New Roman" w:cs="Times New Roman"/>
          <w:sz w:val="24"/>
          <w:szCs w:val="24"/>
        </w:rPr>
        <w:t xml:space="preserve">θα συμμετάσχουν </w:t>
      </w:r>
      <w:r w:rsidR="006A4055">
        <w:rPr>
          <w:rFonts w:ascii="Times New Roman" w:hAnsi="Times New Roman" w:cs="Times New Roman"/>
          <w:sz w:val="24"/>
          <w:szCs w:val="24"/>
        </w:rPr>
        <w:t xml:space="preserve">και θα ολοκληρώσουν </w:t>
      </w:r>
      <w:r>
        <w:rPr>
          <w:rFonts w:ascii="Times New Roman" w:hAnsi="Times New Roman" w:cs="Times New Roman"/>
          <w:sz w:val="24"/>
          <w:szCs w:val="24"/>
        </w:rPr>
        <w:t xml:space="preserve">την ασύγχρονη </w:t>
      </w:r>
      <w:r w:rsidR="006A4055">
        <w:rPr>
          <w:rFonts w:ascii="Times New Roman" w:hAnsi="Times New Roman" w:cs="Times New Roman"/>
          <w:sz w:val="24"/>
          <w:szCs w:val="24"/>
        </w:rPr>
        <w:t xml:space="preserve">διαδικτυακή </w:t>
      </w:r>
      <w:r w:rsidR="000B648B">
        <w:rPr>
          <w:rFonts w:ascii="Times New Roman" w:hAnsi="Times New Roman" w:cs="Times New Roman"/>
          <w:sz w:val="24"/>
          <w:szCs w:val="24"/>
        </w:rPr>
        <w:t>εκπαίδευση</w:t>
      </w:r>
      <w:r>
        <w:rPr>
          <w:rFonts w:ascii="Times New Roman" w:hAnsi="Times New Roman" w:cs="Times New Roman"/>
          <w:sz w:val="24"/>
          <w:szCs w:val="24"/>
        </w:rPr>
        <w:t xml:space="preserve"> (</w:t>
      </w:r>
      <w:r w:rsidR="006A4055">
        <w:rPr>
          <w:rFonts w:ascii="Times New Roman" w:hAnsi="Times New Roman" w:cs="Times New Roman"/>
          <w:sz w:val="24"/>
          <w:szCs w:val="24"/>
        </w:rPr>
        <w:t xml:space="preserve">διάρκειας </w:t>
      </w:r>
      <w:r>
        <w:rPr>
          <w:rFonts w:ascii="Times New Roman" w:hAnsi="Times New Roman" w:cs="Times New Roman"/>
          <w:sz w:val="24"/>
          <w:szCs w:val="24"/>
        </w:rPr>
        <w:t>10 με 12 εβδομάδ</w:t>
      </w:r>
      <w:r w:rsidR="006A4055">
        <w:rPr>
          <w:rFonts w:ascii="Times New Roman" w:hAnsi="Times New Roman" w:cs="Times New Roman"/>
          <w:sz w:val="24"/>
          <w:szCs w:val="24"/>
        </w:rPr>
        <w:t>ων</w:t>
      </w:r>
      <w:r>
        <w:rPr>
          <w:rFonts w:ascii="Times New Roman" w:hAnsi="Times New Roman" w:cs="Times New Roman"/>
          <w:sz w:val="24"/>
          <w:szCs w:val="24"/>
        </w:rPr>
        <w:t>)</w:t>
      </w:r>
      <w:r w:rsidR="000B648B">
        <w:rPr>
          <w:rFonts w:ascii="Times New Roman" w:hAnsi="Times New Roman" w:cs="Times New Roman"/>
          <w:sz w:val="24"/>
          <w:szCs w:val="24"/>
        </w:rPr>
        <w:t xml:space="preserve"> </w:t>
      </w:r>
    </w:p>
    <w:p w14:paraId="2BA09815" w14:textId="0F99D3CC" w:rsidR="00B80C19" w:rsidRPr="006A4055" w:rsidRDefault="00B80C19" w:rsidP="00B80C19">
      <w:pPr>
        <w:spacing w:line="360" w:lineRule="auto"/>
        <w:jc w:val="both"/>
        <w:rPr>
          <w:rFonts w:ascii="Times New Roman" w:hAnsi="Times New Roman" w:cs="Times New Roman"/>
          <w:sz w:val="24"/>
          <w:szCs w:val="24"/>
        </w:rPr>
      </w:pPr>
      <w:r w:rsidRPr="00B80C19">
        <w:rPr>
          <w:rFonts w:ascii="Times New Roman" w:hAnsi="Times New Roman" w:cs="Times New Roman"/>
          <w:sz w:val="24"/>
          <w:szCs w:val="24"/>
        </w:rPr>
        <w:t>Εφόσον</w:t>
      </w:r>
      <w:r w:rsidRPr="006A4055">
        <w:rPr>
          <w:rFonts w:ascii="Times New Roman" w:hAnsi="Times New Roman" w:cs="Times New Roman"/>
          <w:sz w:val="24"/>
          <w:szCs w:val="24"/>
        </w:rPr>
        <w:t xml:space="preserve"> </w:t>
      </w:r>
      <w:r w:rsidRPr="00B80C19">
        <w:rPr>
          <w:rFonts w:ascii="Times New Roman" w:hAnsi="Times New Roman" w:cs="Times New Roman"/>
          <w:sz w:val="24"/>
          <w:szCs w:val="24"/>
        </w:rPr>
        <w:t>ο</w:t>
      </w:r>
      <w:r w:rsidRPr="006A4055">
        <w:rPr>
          <w:rFonts w:ascii="Times New Roman" w:hAnsi="Times New Roman" w:cs="Times New Roman"/>
          <w:sz w:val="24"/>
          <w:szCs w:val="24"/>
        </w:rPr>
        <w:t xml:space="preserve"> </w:t>
      </w:r>
      <w:r w:rsidRPr="00B80C19">
        <w:rPr>
          <w:rFonts w:ascii="Times New Roman" w:hAnsi="Times New Roman" w:cs="Times New Roman"/>
          <w:sz w:val="24"/>
          <w:szCs w:val="24"/>
        </w:rPr>
        <w:t>αριθμός</w:t>
      </w:r>
      <w:r w:rsidRPr="006A4055">
        <w:rPr>
          <w:rFonts w:ascii="Times New Roman" w:hAnsi="Times New Roman" w:cs="Times New Roman"/>
          <w:sz w:val="24"/>
          <w:szCs w:val="24"/>
        </w:rPr>
        <w:t xml:space="preserve"> </w:t>
      </w:r>
      <w:r w:rsidRPr="00B80C19">
        <w:rPr>
          <w:rFonts w:ascii="Times New Roman" w:hAnsi="Times New Roman" w:cs="Times New Roman"/>
          <w:sz w:val="24"/>
          <w:szCs w:val="24"/>
        </w:rPr>
        <w:t>των</w:t>
      </w:r>
      <w:r w:rsidRPr="006A4055">
        <w:rPr>
          <w:rFonts w:ascii="Times New Roman" w:hAnsi="Times New Roman" w:cs="Times New Roman"/>
          <w:sz w:val="24"/>
          <w:szCs w:val="24"/>
        </w:rPr>
        <w:t xml:space="preserve"> ενδιαφερομένων υπερβαίνει τους </w:t>
      </w:r>
      <w:r w:rsidR="000B648B" w:rsidRPr="006A4055">
        <w:rPr>
          <w:rFonts w:ascii="Times New Roman" w:hAnsi="Times New Roman" w:cs="Times New Roman"/>
          <w:sz w:val="24"/>
          <w:szCs w:val="24"/>
        </w:rPr>
        <w:t>30</w:t>
      </w:r>
      <w:r w:rsidRPr="006A4055">
        <w:rPr>
          <w:rFonts w:ascii="Times New Roman" w:hAnsi="Times New Roman" w:cs="Times New Roman"/>
          <w:sz w:val="24"/>
          <w:szCs w:val="24"/>
        </w:rPr>
        <w:t>, η επιλογή θα πραγματοποιηθεί με κλήρωση.</w:t>
      </w:r>
      <w:r w:rsidR="000C13C1" w:rsidRPr="006A4055">
        <w:rPr>
          <w:rFonts w:ascii="Times New Roman" w:hAnsi="Times New Roman" w:cs="Times New Roman"/>
          <w:sz w:val="24"/>
          <w:szCs w:val="24"/>
        </w:rPr>
        <w:t xml:space="preserve"> Η ομάδα </w:t>
      </w:r>
      <w:r w:rsidR="000C13C1" w:rsidRPr="006A4055">
        <w:rPr>
          <w:rFonts w:ascii="Times New Roman" w:hAnsi="Times New Roman" w:cs="Times New Roman"/>
          <w:sz w:val="24"/>
          <w:szCs w:val="24"/>
          <w:lang w:val="en-US"/>
        </w:rPr>
        <w:t>HELP</w:t>
      </w:r>
      <w:r w:rsidR="000C13C1" w:rsidRPr="006A4055">
        <w:rPr>
          <w:rFonts w:ascii="Times New Roman" w:hAnsi="Times New Roman" w:cs="Times New Roman"/>
          <w:sz w:val="24"/>
          <w:szCs w:val="24"/>
        </w:rPr>
        <w:t xml:space="preserve"> του Συμβουλίου της Ευρώπης θα επικοινωνήσει με όσους/</w:t>
      </w:r>
      <w:proofErr w:type="spellStart"/>
      <w:r w:rsidR="000C13C1" w:rsidRPr="006A4055">
        <w:rPr>
          <w:rFonts w:ascii="Times New Roman" w:hAnsi="Times New Roman" w:cs="Times New Roman"/>
          <w:sz w:val="24"/>
          <w:szCs w:val="24"/>
        </w:rPr>
        <w:t>ες</w:t>
      </w:r>
      <w:proofErr w:type="spellEnd"/>
      <w:r w:rsidR="000C13C1" w:rsidRPr="006A4055">
        <w:rPr>
          <w:rFonts w:ascii="Times New Roman" w:hAnsi="Times New Roman" w:cs="Times New Roman"/>
          <w:sz w:val="24"/>
          <w:szCs w:val="24"/>
        </w:rPr>
        <w:t xml:space="preserve"> επιλεγούν για την οργάνωση του </w:t>
      </w:r>
      <w:r w:rsidR="00E2268A" w:rsidRPr="006A4055">
        <w:rPr>
          <w:rFonts w:ascii="Times New Roman" w:hAnsi="Times New Roman" w:cs="Times New Roman"/>
          <w:sz w:val="24"/>
          <w:szCs w:val="24"/>
        </w:rPr>
        <w:t>ταξιδιού</w:t>
      </w:r>
      <w:r w:rsidR="000C13C1" w:rsidRPr="006A4055">
        <w:rPr>
          <w:rFonts w:ascii="Times New Roman" w:hAnsi="Times New Roman" w:cs="Times New Roman"/>
          <w:sz w:val="24"/>
          <w:szCs w:val="24"/>
        </w:rPr>
        <w:t xml:space="preserve">.  </w:t>
      </w:r>
    </w:p>
    <w:p w14:paraId="4AF726FC" w14:textId="1D3A9A6A" w:rsidR="00B80C19" w:rsidRPr="00F17F9B" w:rsidRDefault="00B80C19" w:rsidP="00B80C19">
      <w:pPr>
        <w:spacing w:line="360" w:lineRule="auto"/>
        <w:jc w:val="both"/>
        <w:rPr>
          <w:rFonts w:ascii="Times New Roman" w:hAnsi="Times New Roman" w:cs="Times New Roman"/>
          <w:sz w:val="24"/>
          <w:szCs w:val="24"/>
        </w:rPr>
      </w:pPr>
      <w:r w:rsidRPr="00B80C19">
        <w:rPr>
          <w:rFonts w:ascii="Times New Roman" w:hAnsi="Times New Roman" w:cs="Times New Roman"/>
          <w:sz w:val="24"/>
          <w:szCs w:val="24"/>
        </w:rPr>
        <w:t>Υπεύθυνο</w:t>
      </w:r>
      <w:r w:rsidR="00F17F9B">
        <w:rPr>
          <w:rFonts w:ascii="Times New Roman" w:hAnsi="Times New Roman" w:cs="Times New Roman"/>
          <w:sz w:val="24"/>
          <w:szCs w:val="24"/>
        </w:rPr>
        <w:t>ι</w:t>
      </w:r>
      <w:r w:rsidRPr="00B80C19">
        <w:rPr>
          <w:rFonts w:ascii="Times New Roman" w:hAnsi="Times New Roman" w:cs="Times New Roman"/>
          <w:sz w:val="24"/>
          <w:szCs w:val="24"/>
        </w:rPr>
        <w:t xml:space="preserve"> </w:t>
      </w:r>
      <w:r w:rsidRPr="008D0AA1">
        <w:rPr>
          <w:rFonts w:ascii="Times New Roman" w:hAnsi="Times New Roman" w:cs="Times New Roman"/>
          <w:sz w:val="24"/>
          <w:szCs w:val="24"/>
        </w:rPr>
        <w:t xml:space="preserve">προγράμματος: </w:t>
      </w:r>
      <w:r w:rsidRPr="008D0AA1">
        <w:rPr>
          <w:rFonts w:ascii="Times New Roman" w:hAnsi="Times New Roman" w:cs="Times New Roman"/>
          <w:b/>
          <w:bCs/>
          <w:sz w:val="24"/>
          <w:szCs w:val="24"/>
        </w:rPr>
        <w:t xml:space="preserve">Θωμάς </w:t>
      </w:r>
      <w:proofErr w:type="spellStart"/>
      <w:r w:rsidRPr="008D0AA1">
        <w:rPr>
          <w:rFonts w:ascii="Times New Roman" w:hAnsi="Times New Roman" w:cs="Times New Roman"/>
          <w:b/>
          <w:bCs/>
          <w:sz w:val="24"/>
          <w:szCs w:val="24"/>
        </w:rPr>
        <w:t>Καμενόπουλος</w:t>
      </w:r>
      <w:proofErr w:type="spellEnd"/>
      <w:r w:rsidR="009332B3" w:rsidRPr="008D0AA1">
        <w:rPr>
          <w:rFonts w:ascii="Times New Roman" w:hAnsi="Times New Roman" w:cs="Times New Roman"/>
          <w:sz w:val="24"/>
          <w:szCs w:val="24"/>
        </w:rPr>
        <w:t xml:space="preserve">, </w:t>
      </w:r>
      <w:r w:rsidR="008D0AA1" w:rsidRPr="008D0AA1">
        <w:rPr>
          <w:rFonts w:ascii="Times New Roman" w:hAnsi="Times New Roman" w:cs="Times New Roman"/>
          <w:sz w:val="24"/>
          <w:szCs w:val="24"/>
        </w:rPr>
        <w:t>Σύμβουλος Δ.Σ.Α.</w:t>
      </w:r>
      <w:r w:rsidR="00F17F9B" w:rsidRPr="00F17F9B">
        <w:rPr>
          <w:rFonts w:ascii="Times New Roman" w:hAnsi="Times New Roman" w:cs="Times New Roman"/>
          <w:sz w:val="24"/>
          <w:szCs w:val="24"/>
        </w:rPr>
        <w:t xml:space="preserve"> </w:t>
      </w:r>
      <w:r w:rsidR="00F17F9B">
        <w:rPr>
          <w:rFonts w:ascii="Times New Roman" w:hAnsi="Times New Roman" w:cs="Times New Roman"/>
          <w:sz w:val="24"/>
          <w:szCs w:val="24"/>
        </w:rPr>
        <w:t>και</w:t>
      </w:r>
      <w:r w:rsidR="00F17F9B" w:rsidRPr="00F17F9B">
        <w:rPr>
          <w:rFonts w:ascii="Times New Roman" w:hAnsi="Times New Roman" w:cs="Times New Roman"/>
          <w:sz w:val="24"/>
          <w:szCs w:val="24"/>
        </w:rPr>
        <w:t xml:space="preserve"> </w:t>
      </w:r>
      <w:r w:rsidR="00F17F9B" w:rsidRPr="00F17F9B">
        <w:rPr>
          <w:rFonts w:ascii="Times New Roman" w:hAnsi="Times New Roman" w:cs="Times New Roman"/>
          <w:b/>
          <w:bCs/>
          <w:sz w:val="24"/>
          <w:szCs w:val="24"/>
        </w:rPr>
        <w:t>Μαρία-Ανδριανή Κωστοπούλου</w:t>
      </w:r>
      <w:r w:rsidR="00F17F9B">
        <w:rPr>
          <w:rFonts w:ascii="Times New Roman" w:hAnsi="Times New Roman" w:cs="Times New Roman"/>
          <w:sz w:val="24"/>
          <w:szCs w:val="24"/>
        </w:rPr>
        <w:t xml:space="preserve">, </w:t>
      </w:r>
      <w:r w:rsidR="00F17F9B">
        <w:rPr>
          <w:rFonts w:ascii="Times New Roman" w:hAnsi="Times New Roman" w:cs="Times New Roman"/>
          <w:sz w:val="24"/>
          <w:szCs w:val="24"/>
          <w:lang w:val="en-US"/>
        </w:rPr>
        <w:t>HELP</w:t>
      </w:r>
      <w:r w:rsidR="00F17F9B" w:rsidRPr="00F17F9B">
        <w:rPr>
          <w:rFonts w:ascii="Times New Roman" w:hAnsi="Times New Roman" w:cs="Times New Roman"/>
          <w:sz w:val="24"/>
          <w:szCs w:val="24"/>
        </w:rPr>
        <w:t xml:space="preserve"> </w:t>
      </w:r>
      <w:r w:rsidR="00F17F9B">
        <w:rPr>
          <w:rFonts w:ascii="Times New Roman" w:hAnsi="Times New Roman" w:cs="Times New Roman"/>
          <w:sz w:val="24"/>
          <w:szCs w:val="24"/>
          <w:lang w:val="en-US"/>
        </w:rPr>
        <w:t>Consultative</w:t>
      </w:r>
      <w:r w:rsidR="00F17F9B" w:rsidRPr="00F17F9B">
        <w:rPr>
          <w:rFonts w:ascii="Times New Roman" w:hAnsi="Times New Roman" w:cs="Times New Roman"/>
          <w:sz w:val="24"/>
          <w:szCs w:val="24"/>
        </w:rPr>
        <w:t xml:space="preserve"> </w:t>
      </w:r>
      <w:r w:rsidR="00F17F9B">
        <w:rPr>
          <w:rFonts w:ascii="Times New Roman" w:hAnsi="Times New Roman" w:cs="Times New Roman"/>
          <w:sz w:val="24"/>
          <w:szCs w:val="24"/>
          <w:lang w:val="en-US"/>
        </w:rPr>
        <w:t>Board</w:t>
      </w:r>
      <w:r w:rsidR="00F17F9B" w:rsidRPr="00F17F9B">
        <w:rPr>
          <w:rFonts w:ascii="Times New Roman" w:hAnsi="Times New Roman" w:cs="Times New Roman"/>
          <w:sz w:val="24"/>
          <w:szCs w:val="24"/>
        </w:rPr>
        <w:t xml:space="preserve"> </w:t>
      </w:r>
      <w:r w:rsidR="00F17F9B">
        <w:rPr>
          <w:rFonts w:ascii="Times New Roman" w:hAnsi="Times New Roman" w:cs="Times New Roman"/>
          <w:sz w:val="24"/>
          <w:szCs w:val="24"/>
          <w:lang w:val="en-US"/>
        </w:rPr>
        <w:t>member</w:t>
      </w:r>
      <w:r w:rsidR="00F17F9B" w:rsidRPr="00F17F9B">
        <w:rPr>
          <w:rFonts w:ascii="Times New Roman" w:hAnsi="Times New Roman" w:cs="Times New Roman"/>
          <w:sz w:val="24"/>
          <w:szCs w:val="24"/>
        </w:rPr>
        <w:t xml:space="preserve">, </w:t>
      </w:r>
      <w:r w:rsidR="00F17F9B">
        <w:rPr>
          <w:rFonts w:ascii="Times New Roman" w:hAnsi="Times New Roman" w:cs="Times New Roman"/>
          <w:sz w:val="24"/>
          <w:szCs w:val="24"/>
          <w:lang w:val="en-US"/>
        </w:rPr>
        <w:t>Council</w:t>
      </w:r>
      <w:r w:rsidR="00F17F9B" w:rsidRPr="00F17F9B">
        <w:rPr>
          <w:rFonts w:ascii="Times New Roman" w:hAnsi="Times New Roman" w:cs="Times New Roman"/>
          <w:sz w:val="24"/>
          <w:szCs w:val="24"/>
        </w:rPr>
        <w:t xml:space="preserve"> </w:t>
      </w:r>
      <w:r w:rsidR="00F17F9B">
        <w:rPr>
          <w:rFonts w:ascii="Times New Roman" w:hAnsi="Times New Roman" w:cs="Times New Roman"/>
          <w:sz w:val="24"/>
          <w:szCs w:val="24"/>
          <w:lang w:val="en-US"/>
        </w:rPr>
        <w:t>of</w:t>
      </w:r>
      <w:r w:rsidR="00F17F9B" w:rsidRPr="00F17F9B">
        <w:rPr>
          <w:rFonts w:ascii="Times New Roman" w:hAnsi="Times New Roman" w:cs="Times New Roman"/>
          <w:sz w:val="24"/>
          <w:szCs w:val="24"/>
        </w:rPr>
        <w:t xml:space="preserve"> </w:t>
      </w:r>
      <w:r w:rsidR="00F17F9B">
        <w:rPr>
          <w:rFonts w:ascii="Times New Roman" w:hAnsi="Times New Roman" w:cs="Times New Roman"/>
          <w:sz w:val="24"/>
          <w:szCs w:val="24"/>
          <w:lang w:val="en-US"/>
        </w:rPr>
        <w:t>Europe</w:t>
      </w:r>
      <w:r w:rsidR="00F17F9B" w:rsidRPr="00F17F9B">
        <w:rPr>
          <w:rFonts w:ascii="Times New Roman" w:hAnsi="Times New Roman" w:cs="Times New Roman"/>
          <w:sz w:val="24"/>
          <w:szCs w:val="24"/>
        </w:rPr>
        <w:t>.</w:t>
      </w:r>
      <w:r w:rsidR="00F17F9B">
        <w:rPr>
          <w:rFonts w:ascii="Times New Roman" w:hAnsi="Times New Roman" w:cs="Times New Roman"/>
          <w:sz w:val="24"/>
          <w:szCs w:val="24"/>
        </w:rPr>
        <w:t xml:space="preserve"> </w:t>
      </w:r>
    </w:p>
    <w:p w14:paraId="3E7598F5" w14:textId="5503B27D" w:rsidR="000132D7" w:rsidRPr="003418D9" w:rsidRDefault="00B80C19" w:rsidP="00B80C19">
      <w:pPr>
        <w:spacing w:line="360" w:lineRule="auto"/>
        <w:jc w:val="both"/>
        <w:rPr>
          <w:rFonts w:ascii="Times New Roman" w:hAnsi="Times New Roman" w:cs="Times New Roman"/>
          <w:sz w:val="24"/>
          <w:szCs w:val="24"/>
        </w:rPr>
      </w:pPr>
      <w:r w:rsidRPr="00B80C19">
        <w:rPr>
          <w:rFonts w:ascii="Times New Roman" w:hAnsi="Times New Roman" w:cs="Times New Roman"/>
          <w:sz w:val="24"/>
          <w:szCs w:val="24"/>
        </w:rPr>
        <w:t xml:space="preserve">Δήλωση ενδιαφέροντος στο: </w:t>
      </w:r>
      <w:proofErr w:type="spellStart"/>
      <w:r w:rsidR="002A3C8B" w:rsidRPr="002A3C8B">
        <w:rPr>
          <w:rFonts w:ascii="Times New Roman" w:hAnsi="Times New Roman" w:cs="Times New Roman"/>
          <w:b/>
          <w:bCs/>
          <w:sz w:val="24"/>
          <w:szCs w:val="24"/>
          <w:lang w:val="en-US"/>
        </w:rPr>
        <w:t>tsiri</w:t>
      </w:r>
      <w:proofErr w:type="spellEnd"/>
      <w:r w:rsidR="002A3C8B" w:rsidRPr="002A3C8B">
        <w:rPr>
          <w:rFonts w:ascii="Times New Roman" w:hAnsi="Times New Roman" w:cs="Times New Roman"/>
          <w:b/>
          <w:bCs/>
          <w:sz w:val="24"/>
          <w:szCs w:val="24"/>
        </w:rPr>
        <w:t>.</w:t>
      </w:r>
      <w:r w:rsidR="002A3C8B" w:rsidRPr="002A3C8B">
        <w:rPr>
          <w:rFonts w:ascii="Times New Roman" w:hAnsi="Times New Roman" w:cs="Times New Roman"/>
          <w:b/>
          <w:bCs/>
          <w:sz w:val="24"/>
          <w:szCs w:val="24"/>
          <w:lang w:val="en-US"/>
        </w:rPr>
        <w:t>an</w:t>
      </w:r>
      <w:r w:rsidR="002A3C8B" w:rsidRPr="002A3C8B">
        <w:rPr>
          <w:rFonts w:ascii="Times New Roman" w:hAnsi="Times New Roman" w:cs="Times New Roman"/>
          <w:b/>
          <w:bCs/>
          <w:sz w:val="24"/>
          <w:szCs w:val="24"/>
        </w:rPr>
        <w:t>@</w:t>
      </w:r>
      <w:proofErr w:type="spellStart"/>
      <w:r w:rsidR="002A3C8B" w:rsidRPr="002A3C8B">
        <w:rPr>
          <w:rFonts w:ascii="Times New Roman" w:hAnsi="Times New Roman" w:cs="Times New Roman"/>
          <w:b/>
          <w:bCs/>
          <w:sz w:val="24"/>
          <w:szCs w:val="24"/>
          <w:lang w:val="en-US"/>
        </w:rPr>
        <w:t>dsa</w:t>
      </w:r>
      <w:proofErr w:type="spellEnd"/>
      <w:r w:rsidR="002A3C8B" w:rsidRPr="002A3C8B">
        <w:rPr>
          <w:rFonts w:ascii="Times New Roman" w:hAnsi="Times New Roman" w:cs="Times New Roman"/>
          <w:b/>
          <w:bCs/>
          <w:sz w:val="24"/>
          <w:szCs w:val="24"/>
        </w:rPr>
        <w:t>.</w:t>
      </w:r>
      <w:r w:rsidR="002A3C8B" w:rsidRPr="002A3C8B">
        <w:rPr>
          <w:rFonts w:ascii="Times New Roman" w:hAnsi="Times New Roman" w:cs="Times New Roman"/>
          <w:b/>
          <w:bCs/>
          <w:sz w:val="24"/>
          <w:szCs w:val="24"/>
          <w:lang w:val="en-US"/>
        </w:rPr>
        <w:t>gr</w:t>
      </w:r>
      <w:r w:rsidRPr="00B80C19">
        <w:rPr>
          <w:rFonts w:ascii="Times New Roman" w:hAnsi="Times New Roman" w:cs="Times New Roman"/>
          <w:sz w:val="24"/>
          <w:szCs w:val="24"/>
        </w:rPr>
        <w:t xml:space="preserve">, έως  </w:t>
      </w:r>
      <w:r w:rsidR="009332B3">
        <w:rPr>
          <w:rFonts w:ascii="Times New Roman" w:hAnsi="Times New Roman" w:cs="Times New Roman"/>
          <w:sz w:val="24"/>
          <w:szCs w:val="24"/>
        </w:rPr>
        <w:t xml:space="preserve">και </w:t>
      </w:r>
      <w:r w:rsidRPr="00B80C19">
        <w:rPr>
          <w:rFonts w:ascii="Times New Roman" w:hAnsi="Times New Roman" w:cs="Times New Roman"/>
          <w:sz w:val="24"/>
          <w:szCs w:val="24"/>
        </w:rPr>
        <w:t xml:space="preserve">την </w:t>
      </w:r>
      <w:r w:rsidR="006A4055" w:rsidRPr="006A4055">
        <w:rPr>
          <w:rFonts w:ascii="Times New Roman" w:hAnsi="Times New Roman" w:cs="Times New Roman"/>
          <w:b/>
          <w:bCs/>
          <w:sz w:val="24"/>
          <w:szCs w:val="24"/>
        </w:rPr>
        <w:t>Παρασκευή 19 Μαΐου 2023.</w:t>
      </w:r>
      <w:bookmarkEnd w:id="0"/>
    </w:p>
    <w:sectPr w:rsidR="000132D7" w:rsidRPr="003418D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A1"/>
    <w:family w:val="swiss"/>
    <w:pitch w:val="variable"/>
    <w:sig w:usb0="A00002EF" w:usb1="4000A44B" w:usb2="00000000" w:usb3="00000000" w:csb0="000001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5D5864"/>
    <w:multiLevelType w:val="hybridMultilevel"/>
    <w:tmpl w:val="6EE27766"/>
    <w:lvl w:ilvl="0" w:tplc="7C6E2554">
      <w:start w:val="16"/>
      <w:numFmt w:val="bullet"/>
      <w:lvlText w:val="-"/>
      <w:lvlJc w:val="left"/>
      <w:pPr>
        <w:ind w:left="720" w:hanging="360"/>
      </w:pPr>
      <w:rPr>
        <w:rFonts w:ascii="Corbel" w:eastAsiaTheme="minorHAnsi" w:hAnsi="Corbe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C19"/>
    <w:rsid w:val="000132D7"/>
    <w:rsid w:val="000B648B"/>
    <w:rsid w:val="000C13C1"/>
    <w:rsid w:val="001E5122"/>
    <w:rsid w:val="002A3C8B"/>
    <w:rsid w:val="003418D9"/>
    <w:rsid w:val="003A474E"/>
    <w:rsid w:val="005D018F"/>
    <w:rsid w:val="005F0468"/>
    <w:rsid w:val="0063703D"/>
    <w:rsid w:val="006A4055"/>
    <w:rsid w:val="00702258"/>
    <w:rsid w:val="008D0AA1"/>
    <w:rsid w:val="009047D5"/>
    <w:rsid w:val="009332B3"/>
    <w:rsid w:val="00AF2A31"/>
    <w:rsid w:val="00B51FE1"/>
    <w:rsid w:val="00B80C19"/>
    <w:rsid w:val="00CB0657"/>
    <w:rsid w:val="00E22571"/>
    <w:rsid w:val="00E2268A"/>
    <w:rsid w:val="00F17F9B"/>
    <w:rsid w:val="00F50C11"/>
    <w:rsid w:val="00F648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ACDBE"/>
  <w15:chartTrackingRefBased/>
  <w15:docId w15:val="{A001C61D-A240-4F6D-854F-5794A4372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18D9"/>
    <w:pPr>
      <w:spacing w:after="0" w:line="240" w:lineRule="auto"/>
      <w:ind w:left="720"/>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2255</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Andriana Kostopoulou</dc:creator>
  <cp:keywords/>
  <dc:description/>
  <cp:lastModifiedBy>User</cp:lastModifiedBy>
  <cp:revision>2</cp:revision>
  <cp:lastPrinted>2023-05-15T09:52:00Z</cp:lastPrinted>
  <dcterms:created xsi:type="dcterms:W3CDTF">2023-05-15T15:15:00Z</dcterms:created>
  <dcterms:modified xsi:type="dcterms:W3CDTF">2023-05-15T15:15:00Z</dcterms:modified>
</cp:coreProperties>
</file>