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1A5CC" w14:textId="77777777" w:rsidR="00353840" w:rsidRDefault="00353840" w:rsidP="00353840">
      <w:pPr>
        <w:jc w:val="center"/>
        <w:rPr>
          <w:rFonts w:ascii="Arial" w:hAnsi="Arial" w:cs="Arial"/>
          <w:b/>
          <w:sz w:val="28"/>
          <w:szCs w:val="28"/>
          <w:u w:val="single"/>
        </w:rPr>
      </w:pPr>
      <w:bookmarkStart w:id="0" w:name="_GoBack"/>
      <w:bookmarkEnd w:id="0"/>
      <w:r>
        <w:rPr>
          <w:b/>
          <w:sz w:val="28"/>
          <w:szCs w:val="28"/>
          <w:u w:val="single"/>
          <w:lang w:val="en-US"/>
        </w:rPr>
        <w:t>TRADATA</w:t>
      </w:r>
      <w:r>
        <w:rPr>
          <w:b/>
          <w:sz w:val="28"/>
          <w:szCs w:val="28"/>
          <w:u w:val="single"/>
        </w:rPr>
        <w:t xml:space="preserve"> 2-</w:t>
      </w:r>
      <w:r>
        <w:rPr>
          <w:rFonts w:ascii="Arial" w:hAnsi="Arial" w:cs="Arial"/>
          <w:b/>
          <w:sz w:val="28"/>
          <w:szCs w:val="28"/>
          <w:u w:val="single"/>
        </w:rPr>
        <w:t xml:space="preserve"> Πρόγραμμα κατάρτισης δικηγόρων </w:t>
      </w:r>
    </w:p>
    <w:p w14:paraId="1EC24679" w14:textId="77777777" w:rsidR="00353840" w:rsidRDefault="00353840" w:rsidP="00353840">
      <w:pPr>
        <w:jc w:val="center"/>
        <w:rPr>
          <w:rFonts w:ascii="Arial" w:hAnsi="Arial" w:cs="Arial"/>
          <w:b/>
          <w:sz w:val="28"/>
          <w:szCs w:val="28"/>
          <w:u w:val="single"/>
        </w:rPr>
      </w:pPr>
      <w:r>
        <w:rPr>
          <w:rFonts w:ascii="Arial" w:hAnsi="Arial" w:cs="Arial"/>
          <w:b/>
          <w:sz w:val="28"/>
          <w:szCs w:val="28"/>
          <w:u w:val="single"/>
        </w:rPr>
        <w:t>για τα προσωπικά δεδομένα</w:t>
      </w:r>
    </w:p>
    <w:p w14:paraId="1E164EC0" w14:textId="19B96A1A" w:rsidR="00353840" w:rsidRPr="006F1482" w:rsidRDefault="00353840" w:rsidP="00353840">
      <w:pPr>
        <w:jc w:val="center"/>
        <w:rPr>
          <w:rFonts w:ascii="Arial" w:hAnsi="Arial" w:cs="Arial"/>
          <w:b/>
          <w:sz w:val="28"/>
          <w:szCs w:val="28"/>
          <w:u w:val="single"/>
        </w:rPr>
      </w:pPr>
      <w:r>
        <w:rPr>
          <w:rFonts w:ascii="Arial" w:hAnsi="Arial" w:cs="Arial"/>
          <w:b/>
          <w:sz w:val="28"/>
          <w:szCs w:val="28"/>
          <w:u w:val="single"/>
        </w:rPr>
        <w:t>Σεμινάρι</w:t>
      </w:r>
      <w:r w:rsidR="006F1482">
        <w:rPr>
          <w:rFonts w:ascii="Arial" w:hAnsi="Arial" w:cs="Arial"/>
          <w:b/>
          <w:sz w:val="28"/>
          <w:szCs w:val="28"/>
          <w:u w:val="single"/>
        </w:rPr>
        <w:t>ο στο Βουκουρέστι</w:t>
      </w:r>
    </w:p>
    <w:p w14:paraId="58D7D777" w14:textId="77777777" w:rsidR="00353840" w:rsidRDefault="00353840" w:rsidP="00353840">
      <w:pPr>
        <w:jc w:val="center"/>
        <w:rPr>
          <w:rFonts w:ascii="Arial" w:hAnsi="Arial" w:cs="Arial"/>
          <w:b/>
          <w:sz w:val="28"/>
          <w:szCs w:val="28"/>
          <w:u w:val="single"/>
        </w:rPr>
      </w:pPr>
      <w:r>
        <w:rPr>
          <w:rFonts w:ascii="Arial" w:hAnsi="Arial" w:cs="Arial"/>
          <w:b/>
          <w:sz w:val="28"/>
          <w:szCs w:val="28"/>
          <w:u w:val="single"/>
        </w:rPr>
        <w:t>Πρόσκληση υποβολής συμμετοχών</w:t>
      </w:r>
    </w:p>
    <w:p w14:paraId="6B71E784" w14:textId="77777777" w:rsidR="00353840" w:rsidRDefault="00353840" w:rsidP="00353840">
      <w:pPr>
        <w:rPr>
          <w:rFonts w:ascii="Arial" w:hAnsi="Arial" w:cs="Arial"/>
          <w:b/>
          <w:sz w:val="28"/>
          <w:szCs w:val="28"/>
        </w:rPr>
      </w:pPr>
    </w:p>
    <w:p w14:paraId="0BCB9364" w14:textId="77777777" w:rsidR="00353840" w:rsidRDefault="00353840" w:rsidP="00353840">
      <w:pPr>
        <w:rPr>
          <w:rFonts w:ascii="Arial" w:hAnsi="Arial" w:cs="Arial"/>
          <w:b/>
          <w:sz w:val="28"/>
          <w:szCs w:val="28"/>
        </w:rPr>
      </w:pPr>
    </w:p>
    <w:p w14:paraId="1BE20E1D" w14:textId="77777777" w:rsidR="00353840" w:rsidRDefault="00353840" w:rsidP="00353840">
      <w:pPr>
        <w:pStyle w:val="a3"/>
        <w:jc w:val="both"/>
        <w:rPr>
          <w:b/>
          <w:sz w:val="28"/>
          <w:szCs w:val="28"/>
        </w:rPr>
      </w:pPr>
      <w:r>
        <w:rPr>
          <w:sz w:val="28"/>
          <w:szCs w:val="28"/>
        </w:rPr>
        <w:t xml:space="preserve">Ο Δικηγορικός Σύλλογος Αθηνών  επίσημα διαπιστευμένος φορέας στα όργανα της ευρωπαϊκής ένωσης, σε συνεργασία με το Ίδρυμα Ευρωπαίων Δικηγόρων (European </w:t>
      </w:r>
      <w:proofErr w:type="spellStart"/>
      <w:r>
        <w:rPr>
          <w:sz w:val="28"/>
          <w:szCs w:val="28"/>
        </w:rPr>
        <w:t>Lawyers</w:t>
      </w:r>
      <w:proofErr w:type="spellEnd"/>
      <w:r>
        <w:rPr>
          <w:sz w:val="28"/>
          <w:szCs w:val="28"/>
        </w:rPr>
        <w:t xml:space="preserve"> </w:t>
      </w:r>
      <w:proofErr w:type="spellStart"/>
      <w:r>
        <w:rPr>
          <w:sz w:val="28"/>
          <w:szCs w:val="28"/>
        </w:rPr>
        <w:t>Foundation</w:t>
      </w:r>
      <w:proofErr w:type="spellEnd"/>
      <w:r>
        <w:rPr>
          <w:sz w:val="28"/>
          <w:szCs w:val="28"/>
        </w:rPr>
        <w:t xml:space="preserve">)  και τους Δικηγορικούς Συλλόγους της Ιταλίας, Καταλονίας(Ισπανία), Γενικό Συμβούλιο Δικηγορικών Συλλόγων Ισπανίας, Ρουμανίας, Τσεχίας, Βελγίου και Παρισιού συμμετέχει στο ευρωπαϊκό πρόγραμμα TRADATA 2 </w:t>
      </w:r>
      <w:r>
        <w:rPr>
          <w:b/>
          <w:sz w:val="28"/>
          <w:szCs w:val="28"/>
        </w:rPr>
        <w:t>«Κατάρτιση δικηγόρων για τα προσωπικά δεδομένα– TRADATA 2” (JUST-JTRA-EJTR-AG-2020-101007426).</w:t>
      </w:r>
    </w:p>
    <w:p w14:paraId="4A443D82" w14:textId="77777777" w:rsidR="00353840" w:rsidRDefault="00353840" w:rsidP="00353840">
      <w:pPr>
        <w:pStyle w:val="a3"/>
        <w:jc w:val="both"/>
        <w:rPr>
          <w:sz w:val="28"/>
          <w:szCs w:val="28"/>
          <w:shd w:val="clear" w:color="auto" w:fill="FFFFFF"/>
        </w:rPr>
      </w:pPr>
      <w:r>
        <w:rPr>
          <w:sz w:val="28"/>
          <w:szCs w:val="28"/>
          <w:shd w:val="clear" w:color="auto" w:fill="FFFFFF"/>
        </w:rPr>
        <w:t>Το Πρόγραμμα χρηματοδοτείται σε ποσοστό 90/100 από το Πρόγραμμα της Ευρωπαϊκής Επιτροπής για την Δικαιοσύνη και μόλις σε ποσοστό 10/100 από τον συμβεβλημένο Δικηγορικό Σύλλογο Αθηνών.</w:t>
      </w:r>
    </w:p>
    <w:p w14:paraId="36F88F4D" w14:textId="77777777" w:rsidR="00353840" w:rsidRDefault="00353840" w:rsidP="00353840">
      <w:pPr>
        <w:pStyle w:val="a3"/>
        <w:jc w:val="both"/>
        <w:rPr>
          <w:sz w:val="28"/>
          <w:szCs w:val="28"/>
          <w:shd w:val="clear" w:color="auto" w:fill="FFFFFF"/>
        </w:rPr>
      </w:pPr>
      <w:r>
        <w:rPr>
          <w:sz w:val="28"/>
          <w:szCs w:val="28"/>
          <w:shd w:val="clear" w:color="auto" w:fill="FFFFFF"/>
        </w:rPr>
        <w:t xml:space="preserve">Το ευρωπαϊκό πρόγραμμα </w:t>
      </w:r>
      <w:r>
        <w:rPr>
          <w:sz w:val="28"/>
          <w:szCs w:val="28"/>
          <w:shd w:val="clear" w:color="auto" w:fill="FFFFFF"/>
          <w:lang w:val="en-US"/>
        </w:rPr>
        <w:t>TRADATA</w:t>
      </w:r>
      <w:r>
        <w:rPr>
          <w:sz w:val="28"/>
          <w:szCs w:val="28"/>
          <w:shd w:val="clear" w:color="auto" w:fill="FFFFFF"/>
        </w:rPr>
        <w:t xml:space="preserve"> 2 θα ασχοληθεί με τον Γενικό Κανονισμό Προστασίας Δεδομένων (Ε</w:t>
      </w:r>
      <w:r>
        <w:rPr>
          <w:sz w:val="28"/>
          <w:szCs w:val="28"/>
          <w:shd w:val="clear" w:color="auto" w:fill="FFFFFF"/>
          <w:lang w:val="en-US"/>
        </w:rPr>
        <w:t>U</w:t>
      </w:r>
      <w:r w:rsidRPr="00353840">
        <w:rPr>
          <w:sz w:val="28"/>
          <w:szCs w:val="28"/>
          <w:shd w:val="clear" w:color="auto" w:fill="FFFFFF"/>
        </w:rPr>
        <w:t xml:space="preserve"> </w:t>
      </w:r>
      <w:r>
        <w:rPr>
          <w:sz w:val="28"/>
          <w:szCs w:val="28"/>
          <w:shd w:val="clear" w:color="auto" w:fill="FFFFFF"/>
          <w:lang w:val="en-US"/>
        </w:rPr>
        <w:t>General</w:t>
      </w:r>
      <w:r w:rsidRPr="00353840">
        <w:rPr>
          <w:sz w:val="28"/>
          <w:szCs w:val="28"/>
          <w:shd w:val="clear" w:color="auto" w:fill="FFFFFF"/>
        </w:rPr>
        <w:t xml:space="preserve"> </w:t>
      </w:r>
      <w:r>
        <w:rPr>
          <w:sz w:val="28"/>
          <w:szCs w:val="28"/>
          <w:shd w:val="clear" w:color="auto" w:fill="FFFFFF"/>
          <w:lang w:val="en-US"/>
        </w:rPr>
        <w:t>Data</w:t>
      </w:r>
      <w:r w:rsidRPr="00353840">
        <w:rPr>
          <w:sz w:val="28"/>
          <w:szCs w:val="28"/>
          <w:shd w:val="clear" w:color="auto" w:fill="FFFFFF"/>
        </w:rPr>
        <w:t xml:space="preserve"> </w:t>
      </w:r>
      <w:r>
        <w:rPr>
          <w:sz w:val="28"/>
          <w:szCs w:val="28"/>
          <w:shd w:val="clear" w:color="auto" w:fill="FFFFFF"/>
          <w:lang w:val="en-US"/>
        </w:rPr>
        <w:t>Protection</w:t>
      </w:r>
      <w:r w:rsidRPr="00353840">
        <w:rPr>
          <w:sz w:val="28"/>
          <w:szCs w:val="28"/>
          <w:shd w:val="clear" w:color="auto" w:fill="FFFFFF"/>
        </w:rPr>
        <w:t xml:space="preserve"> </w:t>
      </w:r>
      <w:r>
        <w:rPr>
          <w:sz w:val="28"/>
          <w:szCs w:val="28"/>
          <w:shd w:val="clear" w:color="auto" w:fill="FFFFFF"/>
          <w:lang w:val="en-US"/>
        </w:rPr>
        <w:t>Regulation</w:t>
      </w:r>
      <w:r>
        <w:rPr>
          <w:sz w:val="28"/>
          <w:szCs w:val="28"/>
          <w:shd w:val="clear" w:color="auto" w:fill="FFFFFF"/>
        </w:rPr>
        <w:t xml:space="preserve">- GDPR)  και την κατάρτιση των δικηγόρων από όλους τους μετέχοντες δικηγορικούς συλλόγους στην σχετική ευρωπαϊκή νομοθεσία προστασίας δεδομένων </w:t>
      </w:r>
      <w:r>
        <w:rPr>
          <w:sz w:val="28"/>
          <w:szCs w:val="28"/>
          <w:shd w:val="clear" w:color="auto" w:fill="FFFFFF"/>
          <w:lang w:val="en-US"/>
        </w:rPr>
        <w:t>Regulation</w:t>
      </w:r>
      <w:r w:rsidRPr="00353840">
        <w:rPr>
          <w:sz w:val="28"/>
          <w:szCs w:val="28"/>
          <w:shd w:val="clear" w:color="auto" w:fill="FFFFFF"/>
        </w:rPr>
        <w:t xml:space="preserve"> </w:t>
      </w:r>
      <w:r>
        <w:rPr>
          <w:sz w:val="28"/>
          <w:szCs w:val="28"/>
          <w:shd w:val="clear" w:color="auto" w:fill="FFFFFF"/>
          <w:lang w:val="en-US"/>
        </w:rPr>
        <w:t>EU</w:t>
      </w:r>
      <w:r>
        <w:rPr>
          <w:sz w:val="28"/>
          <w:szCs w:val="28"/>
          <w:shd w:val="clear" w:color="auto" w:fill="FFFFFF"/>
        </w:rPr>
        <w:t xml:space="preserve"> 2016/679   και </w:t>
      </w:r>
      <w:r>
        <w:rPr>
          <w:sz w:val="28"/>
          <w:szCs w:val="28"/>
          <w:shd w:val="clear" w:color="auto" w:fill="FFFFFF"/>
          <w:lang w:val="en-US"/>
        </w:rPr>
        <w:t>Directive</w:t>
      </w:r>
      <w:r>
        <w:rPr>
          <w:sz w:val="28"/>
          <w:szCs w:val="28"/>
          <w:shd w:val="clear" w:color="auto" w:fill="FFFFFF"/>
        </w:rPr>
        <w:t xml:space="preserve">  (</w:t>
      </w:r>
      <w:r>
        <w:rPr>
          <w:sz w:val="28"/>
          <w:szCs w:val="28"/>
          <w:shd w:val="clear" w:color="auto" w:fill="FFFFFF"/>
          <w:lang w:val="en-US"/>
        </w:rPr>
        <w:t>EU</w:t>
      </w:r>
      <w:r>
        <w:rPr>
          <w:sz w:val="28"/>
          <w:szCs w:val="28"/>
          <w:shd w:val="clear" w:color="auto" w:fill="FFFFFF"/>
        </w:rPr>
        <w:t xml:space="preserve">) 2016/680. </w:t>
      </w:r>
    </w:p>
    <w:p w14:paraId="789E4619" w14:textId="77777777" w:rsidR="00353840" w:rsidRDefault="00353840" w:rsidP="00353840">
      <w:pPr>
        <w:pStyle w:val="a3"/>
        <w:jc w:val="both"/>
        <w:rPr>
          <w:color w:val="FF0000"/>
          <w:sz w:val="28"/>
          <w:szCs w:val="28"/>
          <w:shd w:val="clear" w:color="auto" w:fill="FFFFFF"/>
        </w:rPr>
      </w:pPr>
      <w:r>
        <w:rPr>
          <w:sz w:val="28"/>
          <w:szCs w:val="28"/>
          <w:shd w:val="clear" w:color="auto" w:fill="FFFFFF"/>
        </w:rPr>
        <w:t>Θα πραγματοποιηθούν διασυνοριακά σεμινάρια κατάρτισης στις συμμετέχουσες χώρες και θα δοθεί ευκαιρία δικτύωσης με τους συμμετέχοντες δικηγόρους όλων των χωρών. Συνολικά θα γίνουν 12  σεμινάρια και δυο από αυτά θα πραγματοποιηθούν και στην Αθήνα.</w:t>
      </w:r>
    </w:p>
    <w:p w14:paraId="6AF43812" w14:textId="77777777" w:rsidR="00353840" w:rsidRDefault="00353840" w:rsidP="00353840">
      <w:pPr>
        <w:pStyle w:val="a3"/>
        <w:jc w:val="both"/>
        <w:rPr>
          <w:rFonts w:cstheme="minorHAnsi"/>
          <w:sz w:val="28"/>
          <w:szCs w:val="28"/>
          <w:shd w:val="clear" w:color="auto" w:fill="FFFFFF"/>
        </w:rPr>
      </w:pPr>
      <w:r>
        <w:rPr>
          <w:rFonts w:cstheme="minorHAnsi"/>
          <w:color w:val="202020"/>
          <w:sz w:val="27"/>
          <w:szCs w:val="27"/>
          <w:shd w:val="clear" w:color="auto" w:fill="FFFFFF"/>
        </w:rPr>
        <w:t>Συντονιστής του Προγράμματος, </w:t>
      </w:r>
      <w:r>
        <w:rPr>
          <w:rStyle w:val="a4"/>
          <w:rFonts w:cstheme="minorHAnsi"/>
          <w:color w:val="202020"/>
          <w:sz w:val="27"/>
          <w:szCs w:val="27"/>
          <w:bdr w:val="none" w:sz="0" w:space="0" w:color="auto" w:frame="1"/>
          <w:shd w:val="clear" w:color="auto" w:fill="FFFFFF"/>
        </w:rPr>
        <w:t xml:space="preserve">Νικόλαος </w:t>
      </w:r>
      <w:proofErr w:type="spellStart"/>
      <w:r>
        <w:rPr>
          <w:rStyle w:val="a4"/>
          <w:rFonts w:cstheme="minorHAnsi"/>
          <w:color w:val="202020"/>
          <w:sz w:val="27"/>
          <w:szCs w:val="27"/>
          <w:bdr w:val="none" w:sz="0" w:space="0" w:color="auto" w:frame="1"/>
          <w:shd w:val="clear" w:color="auto" w:fill="FFFFFF"/>
        </w:rPr>
        <w:t>Β.Κουτκιάς</w:t>
      </w:r>
      <w:proofErr w:type="spellEnd"/>
      <w:r>
        <w:rPr>
          <w:rFonts w:cstheme="minorHAnsi"/>
          <w:color w:val="202020"/>
          <w:sz w:val="27"/>
          <w:szCs w:val="27"/>
          <w:shd w:val="clear" w:color="auto" w:fill="FFFFFF"/>
        </w:rPr>
        <w:t>, Επικεφαλής της Ελληνικής Αντιπροσωπείας στην CCBE.</w:t>
      </w:r>
    </w:p>
    <w:p w14:paraId="361808A5" w14:textId="420DEFF2" w:rsidR="00353840" w:rsidRDefault="00353840" w:rsidP="00353840">
      <w:pPr>
        <w:pStyle w:val="a3"/>
        <w:jc w:val="both"/>
        <w:rPr>
          <w:sz w:val="28"/>
          <w:szCs w:val="28"/>
          <w:shd w:val="clear" w:color="auto" w:fill="FFFFFF"/>
        </w:rPr>
      </w:pPr>
      <w:r>
        <w:rPr>
          <w:sz w:val="28"/>
          <w:szCs w:val="28"/>
          <w:shd w:val="clear" w:color="auto" w:fill="FFFFFF"/>
        </w:rPr>
        <w:t>Σε υλοποίηση του προγράμματος, θα πραγματοποιηθ</w:t>
      </w:r>
      <w:r w:rsidR="006F1482">
        <w:rPr>
          <w:sz w:val="28"/>
          <w:szCs w:val="28"/>
          <w:shd w:val="clear" w:color="auto" w:fill="FFFFFF"/>
        </w:rPr>
        <w:t>εί:</w:t>
      </w:r>
    </w:p>
    <w:p w14:paraId="01918587" w14:textId="683549BF" w:rsidR="00353840" w:rsidRDefault="006F1482" w:rsidP="00353840">
      <w:pPr>
        <w:pStyle w:val="a3"/>
        <w:jc w:val="both"/>
        <w:rPr>
          <w:b/>
          <w:bCs/>
          <w:sz w:val="28"/>
          <w:szCs w:val="28"/>
          <w:u w:val="single"/>
          <w:shd w:val="clear" w:color="auto" w:fill="FFFFFF"/>
        </w:rPr>
      </w:pPr>
      <w:r>
        <w:rPr>
          <w:b/>
          <w:bCs/>
          <w:sz w:val="28"/>
          <w:szCs w:val="28"/>
          <w:u w:val="single"/>
          <w:shd w:val="clear" w:color="auto" w:fill="FFFFFF"/>
        </w:rPr>
        <w:t>-</w:t>
      </w:r>
      <w:r w:rsidRPr="006F1482">
        <w:rPr>
          <w:b/>
          <w:bCs/>
          <w:sz w:val="28"/>
          <w:szCs w:val="28"/>
          <w:u w:val="single"/>
          <w:shd w:val="clear" w:color="auto" w:fill="FFFFFF"/>
        </w:rPr>
        <w:t xml:space="preserve">Σεμινάριο </w:t>
      </w:r>
      <w:r w:rsidRPr="006F1482">
        <w:rPr>
          <w:b/>
          <w:bCs/>
          <w:sz w:val="28"/>
          <w:szCs w:val="28"/>
          <w:u w:val="single"/>
          <w:shd w:val="clear" w:color="auto" w:fill="FFFFFF"/>
          <w:lang w:val="en-US"/>
        </w:rPr>
        <w:t>TRADATA</w:t>
      </w:r>
      <w:r w:rsidRPr="006F1482">
        <w:rPr>
          <w:b/>
          <w:bCs/>
          <w:sz w:val="28"/>
          <w:szCs w:val="28"/>
          <w:u w:val="single"/>
          <w:shd w:val="clear" w:color="auto" w:fill="FFFFFF"/>
        </w:rPr>
        <w:t xml:space="preserve"> 2 στο Βουκουρέστι στις 18 Νοεμβρίου 2022.</w:t>
      </w:r>
    </w:p>
    <w:p w14:paraId="5F5B08CA" w14:textId="77777777" w:rsidR="00A14682" w:rsidRPr="006F1482" w:rsidRDefault="00A14682" w:rsidP="00353840">
      <w:pPr>
        <w:pStyle w:val="a3"/>
        <w:jc w:val="both"/>
        <w:rPr>
          <w:b/>
          <w:bCs/>
          <w:sz w:val="28"/>
          <w:szCs w:val="28"/>
          <w:u w:val="single"/>
          <w:shd w:val="clear" w:color="auto" w:fill="FFFFFF"/>
        </w:rPr>
      </w:pPr>
    </w:p>
    <w:p w14:paraId="46BC47B0" w14:textId="034672BE" w:rsidR="00353840" w:rsidRDefault="00353840" w:rsidP="00353840">
      <w:pPr>
        <w:pStyle w:val="a3"/>
        <w:jc w:val="both"/>
        <w:rPr>
          <w:sz w:val="28"/>
          <w:szCs w:val="28"/>
          <w:shd w:val="clear" w:color="auto" w:fill="FFFFFF"/>
        </w:rPr>
      </w:pPr>
      <w:r>
        <w:rPr>
          <w:sz w:val="28"/>
          <w:szCs w:val="28"/>
          <w:shd w:val="clear" w:color="auto" w:fill="FFFFFF"/>
        </w:rPr>
        <w:t>Η παρούσα ανακοίνωση αφορά την πρόσκληση υποβολής συμμετοχών για τ</w:t>
      </w:r>
      <w:r w:rsidR="006F1482">
        <w:rPr>
          <w:sz w:val="28"/>
          <w:szCs w:val="28"/>
          <w:shd w:val="clear" w:color="auto" w:fill="FFFFFF"/>
        </w:rPr>
        <w:t xml:space="preserve">ο σεμινάριο αυτό το οποίο θα παρακολουθήσει </w:t>
      </w:r>
      <w:r>
        <w:rPr>
          <w:sz w:val="28"/>
          <w:szCs w:val="28"/>
          <w:shd w:val="clear" w:color="auto" w:fill="FFFFFF"/>
        </w:rPr>
        <w:t xml:space="preserve"> </w:t>
      </w:r>
      <w:r>
        <w:rPr>
          <w:b/>
          <w:sz w:val="28"/>
          <w:szCs w:val="28"/>
          <w:shd w:val="clear" w:color="auto" w:fill="FFFFFF"/>
        </w:rPr>
        <w:t>ένας (1)</w:t>
      </w:r>
      <w:r w:rsidR="006F1482">
        <w:rPr>
          <w:b/>
          <w:sz w:val="28"/>
          <w:szCs w:val="28"/>
          <w:shd w:val="clear" w:color="auto" w:fill="FFFFFF"/>
        </w:rPr>
        <w:t xml:space="preserve"> δικηγόρος</w:t>
      </w:r>
      <w:r w:rsidR="006F1482">
        <w:rPr>
          <w:sz w:val="28"/>
          <w:szCs w:val="28"/>
          <w:shd w:val="clear" w:color="auto" w:fill="FFFFFF"/>
        </w:rPr>
        <w:t>.</w:t>
      </w:r>
    </w:p>
    <w:p w14:paraId="4016F4E5" w14:textId="0DB039F3" w:rsidR="00353840" w:rsidRDefault="006F1482" w:rsidP="00353840">
      <w:pPr>
        <w:pStyle w:val="a3"/>
        <w:jc w:val="both"/>
        <w:rPr>
          <w:sz w:val="28"/>
          <w:szCs w:val="28"/>
          <w:shd w:val="clear" w:color="auto" w:fill="FFFFFF"/>
        </w:rPr>
      </w:pPr>
      <w:r>
        <w:rPr>
          <w:sz w:val="28"/>
          <w:szCs w:val="28"/>
          <w:shd w:val="clear" w:color="auto" w:fill="FFFFFF"/>
        </w:rPr>
        <w:t xml:space="preserve">Στον δικηγόρο </w:t>
      </w:r>
      <w:r w:rsidR="00353840">
        <w:rPr>
          <w:sz w:val="28"/>
          <w:szCs w:val="28"/>
          <w:shd w:val="clear" w:color="auto" w:fill="FFFFFF"/>
        </w:rPr>
        <w:t>που θα επιλεγ</w:t>
      </w:r>
      <w:r>
        <w:rPr>
          <w:sz w:val="28"/>
          <w:szCs w:val="28"/>
          <w:shd w:val="clear" w:color="auto" w:fill="FFFFFF"/>
        </w:rPr>
        <w:t xml:space="preserve">εί </w:t>
      </w:r>
      <w:r w:rsidR="00353840">
        <w:rPr>
          <w:sz w:val="28"/>
          <w:szCs w:val="28"/>
          <w:shd w:val="clear" w:color="auto" w:fill="FFFFFF"/>
        </w:rPr>
        <w:t>για να παρακολουθήσ</w:t>
      </w:r>
      <w:r>
        <w:rPr>
          <w:sz w:val="28"/>
          <w:szCs w:val="28"/>
          <w:shd w:val="clear" w:color="auto" w:fill="FFFFFF"/>
        </w:rPr>
        <w:t>ει</w:t>
      </w:r>
      <w:r w:rsidR="00353840">
        <w:rPr>
          <w:sz w:val="28"/>
          <w:szCs w:val="28"/>
          <w:shd w:val="clear" w:color="auto" w:fill="FFFFFF"/>
        </w:rPr>
        <w:t xml:space="preserve"> καλύπτονται από το πρόγραμμα, ταξιδιωτικά έξοδα μέχρι του </w:t>
      </w:r>
      <w:r w:rsidR="00353840">
        <w:rPr>
          <w:sz w:val="28"/>
          <w:szCs w:val="28"/>
          <w:shd w:val="clear" w:color="auto" w:fill="FFFFFF"/>
          <w:lang w:val="en-US"/>
        </w:rPr>
        <w:t>maximum</w:t>
      </w:r>
      <w:r w:rsidR="00353840">
        <w:rPr>
          <w:sz w:val="28"/>
          <w:szCs w:val="28"/>
          <w:shd w:val="clear" w:color="auto" w:fill="FFFFFF"/>
        </w:rPr>
        <w:t xml:space="preserve"> ποσού των 400 </w:t>
      </w:r>
      <w:r w:rsidR="00353840">
        <w:rPr>
          <w:sz w:val="28"/>
          <w:szCs w:val="28"/>
          <w:shd w:val="clear" w:color="auto" w:fill="FFFFFF"/>
        </w:rPr>
        <w:lastRenderedPageBreak/>
        <w:t xml:space="preserve">ευρώ και έξοδα διαβίωσης  μέχρι του </w:t>
      </w:r>
      <w:r w:rsidR="00353840">
        <w:rPr>
          <w:sz w:val="28"/>
          <w:szCs w:val="28"/>
          <w:shd w:val="clear" w:color="auto" w:fill="FFFFFF"/>
          <w:lang w:val="en-US"/>
        </w:rPr>
        <w:t>maximum</w:t>
      </w:r>
      <w:r w:rsidR="00353840">
        <w:rPr>
          <w:sz w:val="28"/>
          <w:szCs w:val="28"/>
          <w:shd w:val="clear" w:color="auto" w:fill="FFFFFF"/>
        </w:rPr>
        <w:t xml:space="preserve"> ποσού  των 300 ευρώ (150 ευρώ ανά ημέρα-</w:t>
      </w:r>
      <w:r w:rsidR="00353840">
        <w:rPr>
          <w:sz w:val="28"/>
          <w:szCs w:val="28"/>
          <w:shd w:val="clear" w:color="auto" w:fill="FFFFFF"/>
          <w:lang w:val="en-US"/>
        </w:rPr>
        <w:t>maximum</w:t>
      </w:r>
      <w:r w:rsidR="00353840">
        <w:rPr>
          <w:sz w:val="28"/>
          <w:szCs w:val="28"/>
          <w:shd w:val="clear" w:color="auto" w:fill="FFFFFF"/>
        </w:rPr>
        <w:t xml:space="preserve"> 2 ημέρες), με την απαραίτητη προσκόμιση αποδείξεων στο Ίδρυμα Ευρωπαίων Δικηγόρων.</w:t>
      </w:r>
    </w:p>
    <w:p w14:paraId="4BBDBED8" w14:textId="77777777" w:rsidR="00353840" w:rsidRDefault="00353840" w:rsidP="00353840">
      <w:pPr>
        <w:pStyle w:val="a3"/>
        <w:jc w:val="both"/>
        <w:rPr>
          <w:sz w:val="28"/>
          <w:szCs w:val="28"/>
          <w:shd w:val="clear" w:color="auto" w:fill="FFFFFF"/>
        </w:rPr>
      </w:pPr>
      <w:r>
        <w:rPr>
          <w:sz w:val="28"/>
          <w:szCs w:val="28"/>
          <w:shd w:val="clear" w:color="auto" w:fill="FFFFFF"/>
        </w:rPr>
        <w:t>Σε αυτούς που θα παρακολουθήσουν τα σεμινάρια θα χορηγηθεί πιστοποιητικό από το Ίδρυμα Ευρωπαίων Δικηγόρων.</w:t>
      </w:r>
    </w:p>
    <w:p w14:paraId="494F5383" w14:textId="77777777" w:rsidR="00353840" w:rsidRDefault="00353840" w:rsidP="00353840">
      <w:pPr>
        <w:pStyle w:val="a3"/>
        <w:jc w:val="both"/>
        <w:rPr>
          <w:sz w:val="28"/>
          <w:szCs w:val="28"/>
          <w:shd w:val="clear" w:color="auto" w:fill="FFFFFF"/>
        </w:rPr>
      </w:pPr>
      <w:r>
        <w:rPr>
          <w:sz w:val="28"/>
          <w:szCs w:val="28"/>
          <w:shd w:val="clear" w:color="auto" w:fill="FFFFFF"/>
        </w:rPr>
        <w:t>Τα σεμινάρια θα πραγματοποιηθούν στην Αγγλική γλώσσα και απαραίτητη προϋπόθεση είναι η πολύ καλή γνώση της Αγγλικής.</w:t>
      </w:r>
    </w:p>
    <w:p w14:paraId="0343A9C7" w14:textId="77777777" w:rsidR="00353840" w:rsidRDefault="00353840" w:rsidP="00353840">
      <w:pPr>
        <w:pStyle w:val="a3"/>
        <w:jc w:val="both"/>
        <w:rPr>
          <w:sz w:val="28"/>
          <w:szCs w:val="28"/>
          <w:shd w:val="clear" w:color="auto" w:fill="FFFFFF"/>
        </w:rPr>
      </w:pPr>
      <w:r>
        <w:rPr>
          <w:sz w:val="28"/>
          <w:szCs w:val="28"/>
          <w:shd w:val="clear" w:color="auto" w:fill="FFFFFF"/>
        </w:rPr>
        <w:t>Σε περίπτωση που κάποιος επιλεγεί αποκλείεται η εκ νέου συμμετοχή του στο πρόγραμμα για τα σεμινάρια του εξωτερικού.</w:t>
      </w:r>
    </w:p>
    <w:p w14:paraId="55D4DAF5" w14:textId="64BBA7A2" w:rsidR="00353840" w:rsidRDefault="00353840" w:rsidP="00353840">
      <w:pPr>
        <w:pStyle w:val="Web"/>
        <w:jc w:val="both"/>
        <w:rPr>
          <w:rFonts w:asciiTheme="minorHAnsi" w:eastAsia="Calibri" w:hAnsiTheme="minorHAnsi" w:cstheme="minorHAnsi"/>
          <w:b/>
          <w:sz w:val="28"/>
          <w:szCs w:val="28"/>
          <w:lang w:val="el-GR" w:eastAsia="en-US"/>
        </w:rPr>
      </w:pPr>
      <w:r>
        <w:rPr>
          <w:rFonts w:asciiTheme="minorHAnsi" w:hAnsiTheme="minorHAnsi" w:cstheme="minorHAnsi"/>
          <w:sz w:val="28"/>
          <w:szCs w:val="28"/>
          <w:lang w:val="el-GR"/>
        </w:rPr>
        <w:t>Καλούνται όσοι Δικηγόροι Αθηνών ενδιαφέρονται να συμμετάσχουν  στα σεμινάρια «</w:t>
      </w:r>
      <w:r>
        <w:rPr>
          <w:rFonts w:asciiTheme="minorHAnsi" w:hAnsiTheme="minorHAnsi" w:cstheme="minorHAnsi"/>
          <w:sz w:val="28"/>
          <w:szCs w:val="28"/>
          <w:lang w:val="en-US"/>
        </w:rPr>
        <w:t>TRADATA</w:t>
      </w:r>
      <w:r>
        <w:rPr>
          <w:rFonts w:asciiTheme="minorHAnsi" w:hAnsiTheme="minorHAnsi" w:cstheme="minorHAnsi"/>
          <w:sz w:val="28"/>
          <w:szCs w:val="28"/>
          <w:lang w:val="el-GR"/>
        </w:rPr>
        <w:t xml:space="preserve"> 2» να αποστείλουν ηλεκτρονικά αίτηση συμμετοχής στο </w:t>
      </w:r>
      <w:r>
        <w:rPr>
          <w:rFonts w:asciiTheme="minorHAnsi" w:hAnsiTheme="minorHAnsi" w:cstheme="minorHAnsi"/>
          <w:sz w:val="28"/>
          <w:szCs w:val="28"/>
          <w:lang w:val="en-US"/>
        </w:rPr>
        <w:t>email</w:t>
      </w:r>
      <w:r>
        <w:rPr>
          <w:rFonts w:asciiTheme="minorHAnsi" w:hAnsiTheme="minorHAnsi" w:cstheme="minorHAnsi"/>
          <w:sz w:val="28"/>
          <w:szCs w:val="28"/>
          <w:lang w:val="el-GR"/>
        </w:rPr>
        <w:t xml:space="preserve"> </w:t>
      </w:r>
      <w:hyperlink r:id="rId4" w:history="1">
        <w:r>
          <w:rPr>
            <w:rStyle w:val="-"/>
            <w:rFonts w:asciiTheme="minorHAnsi" w:hAnsiTheme="minorHAnsi" w:cstheme="minorHAnsi"/>
            <w:sz w:val="28"/>
            <w:szCs w:val="28"/>
            <w:lang w:val="en-US"/>
          </w:rPr>
          <w:t>tsiri</w:t>
        </w:r>
        <w:r>
          <w:rPr>
            <w:rStyle w:val="-"/>
            <w:rFonts w:asciiTheme="minorHAnsi" w:hAnsiTheme="minorHAnsi" w:cstheme="minorHAnsi"/>
            <w:sz w:val="28"/>
            <w:szCs w:val="28"/>
            <w:lang w:val="el-GR"/>
          </w:rPr>
          <w:t>.</w:t>
        </w:r>
        <w:r>
          <w:rPr>
            <w:rStyle w:val="-"/>
            <w:rFonts w:asciiTheme="minorHAnsi" w:hAnsiTheme="minorHAnsi" w:cstheme="minorHAnsi"/>
            <w:sz w:val="28"/>
            <w:szCs w:val="28"/>
            <w:lang w:val="en-US"/>
          </w:rPr>
          <w:t>an</w:t>
        </w:r>
        <w:r>
          <w:rPr>
            <w:rStyle w:val="-"/>
            <w:rFonts w:asciiTheme="minorHAnsi" w:hAnsiTheme="minorHAnsi" w:cstheme="minorHAnsi"/>
            <w:sz w:val="28"/>
            <w:szCs w:val="28"/>
            <w:lang w:val="el-GR"/>
          </w:rPr>
          <w:t>@</w:t>
        </w:r>
        <w:r>
          <w:rPr>
            <w:rStyle w:val="-"/>
            <w:rFonts w:asciiTheme="minorHAnsi" w:hAnsiTheme="minorHAnsi" w:cstheme="minorHAnsi"/>
            <w:sz w:val="28"/>
            <w:szCs w:val="28"/>
            <w:lang w:val="en-US"/>
          </w:rPr>
          <w:t>dsa</w:t>
        </w:r>
        <w:r>
          <w:rPr>
            <w:rStyle w:val="-"/>
            <w:rFonts w:asciiTheme="minorHAnsi" w:hAnsiTheme="minorHAnsi" w:cstheme="minorHAnsi"/>
            <w:sz w:val="28"/>
            <w:szCs w:val="28"/>
            <w:lang w:val="el-GR"/>
          </w:rPr>
          <w:t>.</w:t>
        </w:r>
        <w:r>
          <w:rPr>
            <w:rStyle w:val="-"/>
            <w:rFonts w:asciiTheme="minorHAnsi" w:hAnsiTheme="minorHAnsi" w:cstheme="minorHAnsi"/>
            <w:sz w:val="28"/>
            <w:szCs w:val="28"/>
            <w:lang w:val="en-US"/>
          </w:rPr>
          <w:t>gr</w:t>
        </w:r>
      </w:hyperlink>
      <w:r>
        <w:rPr>
          <w:rFonts w:asciiTheme="minorHAnsi" w:hAnsiTheme="minorHAnsi" w:cstheme="minorHAnsi"/>
          <w:sz w:val="28"/>
          <w:szCs w:val="28"/>
          <w:lang w:val="el-GR"/>
        </w:rPr>
        <w:t xml:space="preserve">  (κ. Τσίρη Αναστασία) </w:t>
      </w:r>
      <w:r>
        <w:rPr>
          <w:rFonts w:asciiTheme="minorHAnsi" w:hAnsiTheme="minorHAnsi" w:cstheme="minorHAnsi"/>
          <w:b/>
          <w:sz w:val="28"/>
          <w:szCs w:val="28"/>
          <w:lang w:val="el-GR"/>
        </w:rPr>
        <w:t xml:space="preserve">μέχρι τις </w:t>
      </w:r>
      <w:r w:rsidR="006F1482">
        <w:rPr>
          <w:rFonts w:asciiTheme="minorHAnsi" w:hAnsiTheme="minorHAnsi" w:cstheme="minorHAnsi"/>
          <w:b/>
          <w:sz w:val="28"/>
          <w:szCs w:val="28"/>
          <w:lang w:val="el-GR"/>
        </w:rPr>
        <w:t>1</w:t>
      </w:r>
      <w:r>
        <w:rPr>
          <w:rFonts w:asciiTheme="minorHAnsi" w:hAnsiTheme="minorHAnsi" w:cstheme="minorHAnsi"/>
          <w:b/>
          <w:sz w:val="28"/>
          <w:szCs w:val="28"/>
          <w:lang w:val="el-GR"/>
        </w:rPr>
        <w:t xml:space="preserve">7 </w:t>
      </w:r>
      <w:r w:rsidR="006F1482">
        <w:rPr>
          <w:rFonts w:asciiTheme="minorHAnsi" w:hAnsiTheme="minorHAnsi" w:cstheme="minorHAnsi"/>
          <w:b/>
          <w:sz w:val="28"/>
          <w:szCs w:val="28"/>
          <w:lang w:val="el-GR"/>
        </w:rPr>
        <w:t>Οκτωβρίου 2022.</w:t>
      </w:r>
    </w:p>
    <w:p w14:paraId="61E0D487" w14:textId="51AD04D5" w:rsidR="00353840" w:rsidRDefault="00353840" w:rsidP="00353840">
      <w:pPr>
        <w:pStyle w:val="Web"/>
        <w:jc w:val="both"/>
        <w:rPr>
          <w:rFonts w:asciiTheme="minorHAnsi" w:eastAsia="Calibri" w:hAnsiTheme="minorHAnsi" w:cstheme="minorHAnsi"/>
          <w:sz w:val="28"/>
          <w:szCs w:val="28"/>
          <w:lang w:val="el-GR" w:eastAsia="en-US"/>
        </w:rPr>
      </w:pPr>
      <w:r>
        <w:rPr>
          <w:rFonts w:asciiTheme="minorHAnsi" w:hAnsiTheme="minorHAnsi" w:cstheme="minorHAnsi"/>
          <w:sz w:val="28"/>
          <w:szCs w:val="28"/>
          <w:lang w:val="el-GR"/>
        </w:rPr>
        <w:t xml:space="preserve">Για την επιλογή αυτών που θα παρακολουθήσουν τα σεμινάρια θα πραγματοποιηθεί </w:t>
      </w:r>
      <w:r w:rsidR="006F1482">
        <w:rPr>
          <w:rFonts w:asciiTheme="minorHAnsi" w:hAnsiTheme="minorHAnsi" w:cstheme="minorHAnsi"/>
          <w:sz w:val="28"/>
          <w:szCs w:val="28"/>
          <w:lang w:val="el-GR"/>
        </w:rPr>
        <w:t xml:space="preserve"> </w:t>
      </w:r>
      <w:r w:rsidR="006F1482" w:rsidRPr="006F1482">
        <w:rPr>
          <w:rFonts w:asciiTheme="minorHAnsi" w:hAnsiTheme="minorHAnsi" w:cstheme="minorHAnsi"/>
          <w:b/>
          <w:bCs/>
          <w:sz w:val="28"/>
          <w:szCs w:val="28"/>
          <w:lang w:val="el-GR"/>
        </w:rPr>
        <w:t>την Τρίτη 18 Οκτωβρίου 2022 και ώρα 11.00</w:t>
      </w:r>
      <w:r w:rsidR="006F1482">
        <w:rPr>
          <w:rFonts w:asciiTheme="minorHAnsi" w:hAnsiTheme="minorHAnsi" w:cstheme="minorHAnsi"/>
          <w:sz w:val="28"/>
          <w:szCs w:val="28"/>
          <w:lang w:val="el-GR"/>
        </w:rPr>
        <w:t xml:space="preserve"> </w:t>
      </w:r>
      <w:r>
        <w:rPr>
          <w:rFonts w:asciiTheme="minorHAnsi" w:hAnsiTheme="minorHAnsi" w:cstheme="minorHAnsi"/>
          <w:sz w:val="28"/>
          <w:szCs w:val="28"/>
          <w:lang w:val="el-GR"/>
        </w:rPr>
        <w:t>δημόσια κλήρωση στον ΔΣΑ</w:t>
      </w:r>
      <w:r w:rsidR="006F1482">
        <w:rPr>
          <w:rFonts w:asciiTheme="minorHAnsi" w:hAnsiTheme="minorHAnsi" w:cstheme="minorHAnsi"/>
          <w:sz w:val="28"/>
          <w:szCs w:val="28"/>
          <w:lang w:val="el-GR"/>
        </w:rPr>
        <w:t>(Ακαδημίας 60,10679 Αθήνα)</w:t>
      </w:r>
    </w:p>
    <w:p w14:paraId="094622A0" w14:textId="77777777" w:rsidR="00353840" w:rsidRDefault="00353840" w:rsidP="00353840">
      <w:pPr>
        <w:rPr>
          <w:rFonts w:ascii="Arial" w:hAnsi="Arial" w:cs="Arial"/>
          <w:b/>
          <w:sz w:val="20"/>
        </w:rPr>
      </w:pPr>
    </w:p>
    <w:p w14:paraId="341F78DD" w14:textId="77777777" w:rsidR="00550831" w:rsidRDefault="00550831"/>
    <w:sectPr w:rsidR="005508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03"/>
    <w:rsid w:val="00353840"/>
    <w:rsid w:val="00550831"/>
    <w:rsid w:val="006C7B03"/>
    <w:rsid w:val="006F1482"/>
    <w:rsid w:val="0086577F"/>
    <w:rsid w:val="00A146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C009"/>
  <w15:chartTrackingRefBased/>
  <w15:docId w15:val="{E7753F7E-77F2-4A15-9D8B-66155C4C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53840"/>
    <w:rPr>
      <w:color w:val="0563C1" w:themeColor="hyperlink"/>
      <w:u w:val="single"/>
    </w:rPr>
  </w:style>
  <w:style w:type="paragraph" w:styleId="Web">
    <w:name w:val="Normal (Web)"/>
    <w:basedOn w:val="a"/>
    <w:uiPriority w:val="99"/>
    <w:semiHidden/>
    <w:unhideWhenUsed/>
    <w:rsid w:val="003538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3">
    <w:name w:val="No Spacing"/>
    <w:uiPriority w:val="1"/>
    <w:qFormat/>
    <w:rsid w:val="00353840"/>
    <w:pPr>
      <w:spacing w:after="0" w:line="240" w:lineRule="auto"/>
    </w:pPr>
  </w:style>
  <w:style w:type="character" w:styleId="a4">
    <w:name w:val="Strong"/>
    <w:basedOn w:val="a0"/>
    <w:uiPriority w:val="22"/>
    <w:qFormat/>
    <w:rsid w:val="00353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User</cp:lastModifiedBy>
  <cp:revision>2</cp:revision>
  <dcterms:created xsi:type="dcterms:W3CDTF">2022-10-12T12:17:00Z</dcterms:created>
  <dcterms:modified xsi:type="dcterms:W3CDTF">2022-10-12T12:17:00Z</dcterms:modified>
</cp:coreProperties>
</file>