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5E1" w:rsidRDefault="00C865E1" w:rsidP="00C865E1">
      <w:pPr>
        <w:jc w:val="both"/>
        <w:rPr>
          <w:b/>
          <w:sz w:val="32"/>
          <w:szCs w:val="32"/>
          <w:u w:val="single"/>
        </w:rPr>
      </w:pPr>
      <w:r w:rsidRPr="00980087">
        <w:rPr>
          <w:b/>
          <w:sz w:val="32"/>
          <w:szCs w:val="32"/>
          <w:u w:val="single"/>
        </w:rPr>
        <w:t>ΔΙΚΗΓΟΡΙΚΟΣ ΣΥΛΛΟΓΟΣ ΑΘΗΝΩΝ</w:t>
      </w:r>
    </w:p>
    <w:p w:rsidR="00C865E1" w:rsidRPr="00C865E1" w:rsidRDefault="00C865E1" w:rsidP="00C865E1">
      <w:pPr>
        <w:jc w:val="both"/>
        <w:rPr>
          <w:b/>
          <w:u w:val="single"/>
        </w:rPr>
      </w:pPr>
      <w:r w:rsidRPr="00980087">
        <w:rPr>
          <w:b/>
          <w:sz w:val="32"/>
          <w:szCs w:val="32"/>
        </w:rPr>
        <w:t xml:space="preserve">                                                                                 </w:t>
      </w:r>
      <w:r w:rsidRPr="00C865E1">
        <w:rPr>
          <w:b/>
          <w:u w:val="single"/>
        </w:rPr>
        <w:t>21/07/2018</w:t>
      </w:r>
    </w:p>
    <w:p w:rsidR="00C865E1" w:rsidRDefault="00C865E1" w:rsidP="00C865E1">
      <w:pPr>
        <w:jc w:val="both"/>
        <w:rPr>
          <w:b/>
          <w:sz w:val="32"/>
          <w:szCs w:val="32"/>
          <w:u w:val="single"/>
        </w:rPr>
      </w:pPr>
    </w:p>
    <w:p w:rsidR="00C865E1" w:rsidRDefault="00C865E1" w:rsidP="00C865E1">
      <w:pPr>
        <w:jc w:val="both"/>
        <w:rPr>
          <w:b/>
          <w:sz w:val="28"/>
          <w:szCs w:val="28"/>
          <w:u w:val="single"/>
        </w:rPr>
      </w:pPr>
      <w:r w:rsidRPr="00980087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      </w:t>
      </w:r>
      <w:r w:rsidRPr="00980087">
        <w:rPr>
          <w:b/>
          <w:sz w:val="28"/>
          <w:szCs w:val="28"/>
        </w:rPr>
        <w:t xml:space="preserve">  </w:t>
      </w:r>
      <w:r w:rsidRPr="00980087">
        <w:rPr>
          <w:b/>
          <w:sz w:val="28"/>
          <w:szCs w:val="28"/>
          <w:u w:val="single"/>
        </w:rPr>
        <w:t>Δελτίο Τύπου</w:t>
      </w:r>
    </w:p>
    <w:p w:rsidR="00C865E1" w:rsidRDefault="00C865E1" w:rsidP="00C865E1">
      <w:pPr>
        <w:jc w:val="both"/>
        <w:rPr>
          <w:b/>
          <w:sz w:val="28"/>
          <w:szCs w:val="28"/>
          <w:u w:val="single"/>
        </w:rPr>
      </w:pPr>
    </w:p>
    <w:p w:rsidR="00C865E1" w:rsidRPr="00A002A2" w:rsidRDefault="00C865E1" w:rsidP="00C865E1">
      <w:pPr>
        <w:jc w:val="both"/>
        <w:rPr>
          <w:b/>
          <w:i/>
          <w:u w:val="single"/>
        </w:rPr>
      </w:pPr>
      <w:r w:rsidRPr="00A002A2">
        <w:rPr>
          <w:b/>
          <w:i/>
        </w:rPr>
        <w:t xml:space="preserve">    </w:t>
      </w:r>
      <w:r w:rsidRPr="00A002A2">
        <w:rPr>
          <w:b/>
          <w:i/>
          <w:u w:val="single"/>
        </w:rPr>
        <w:t xml:space="preserve">Ο </w:t>
      </w:r>
      <w:r w:rsidR="00CA2606" w:rsidRPr="00A002A2">
        <w:rPr>
          <w:b/>
          <w:i/>
          <w:u w:val="single"/>
        </w:rPr>
        <w:t xml:space="preserve">Πρόεδρος του </w:t>
      </w:r>
      <w:r w:rsidRPr="00A002A2">
        <w:rPr>
          <w:b/>
          <w:i/>
          <w:u w:val="single"/>
        </w:rPr>
        <w:t xml:space="preserve">ΔΣΑ </w:t>
      </w:r>
      <w:r w:rsidR="00A002A2" w:rsidRPr="00A002A2">
        <w:rPr>
          <w:b/>
          <w:i/>
          <w:u w:val="single"/>
        </w:rPr>
        <w:t xml:space="preserve">Δ. Βερβεσός </w:t>
      </w:r>
      <w:r w:rsidR="00CA2606" w:rsidRPr="00A002A2">
        <w:rPr>
          <w:b/>
          <w:i/>
          <w:u w:val="single"/>
        </w:rPr>
        <w:t>«</w:t>
      </w:r>
      <w:r w:rsidRPr="00A002A2">
        <w:rPr>
          <w:b/>
          <w:i/>
          <w:u w:val="single"/>
        </w:rPr>
        <w:t>αποχαιρετά</w:t>
      </w:r>
      <w:r w:rsidR="00CA2606" w:rsidRPr="00A002A2">
        <w:rPr>
          <w:b/>
          <w:i/>
          <w:u w:val="single"/>
        </w:rPr>
        <w:t>»</w:t>
      </w:r>
      <w:r w:rsidRPr="00A002A2">
        <w:rPr>
          <w:b/>
          <w:i/>
          <w:u w:val="single"/>
        </w:rPr>
        <w:t xml:space="preserve"> τον Σταύρο </w:t>
      </w:r>
      <w:proofErr w:type="spellStart"/>
      <w:r w:rsidRPr="00A002A2">
        <w:rPr>
          <w:b/>
          <w:i/>
          <w:u w:val="single"/>
        </w:rPr>
        <w:t>Τσακυράκη</w:t>
      </w:r>
      <w:proofErr w:type="spellEnd"/>
    </w:p>
    <w:p w:rsidR="00C865E1" w:rsidRPr="00A002A2" w:rsidRDefault="00C865E1" w:rsidP="000B0FAF">
      <w:pPr>
        <w:jc w:val="both"/>
      </w:pPr>
    </w:p>
    <w:p w:rsidR="000B0FAF" w:rsidRDefault="00A002A2" w:rsidP="000B0FAF">
      <w:pPr>
        <w:jc w:val="both"/>
      </w:pPr>
      <w:r>
        <w:t>«</w:t>
      </w:r>
      <w:r w:rsidR="000B0FAF">
        <w:t>Ο Δικηγορικός Σ</w:t>
      </w:r>
      <w:r w:rsidR="00AF2B7F">
        <w:t xml:space="preserve">ύλλογος Αθηνών </w:t>
      </w:r>
      <w:r w:rsidR="000B0FAF">
        <w:t>με</w:t>
      </w:r>
      <w:r w:rsidR="00C865E1">
        <w:t xml:space="preserve"> </w:t>
      </w:r>
      <w:r w:rsidR="000B0FAF">
        <w:t>βαθύτατη</w:t>
      </w:r>
      <w:r w:rsidR="00AF2B7F">
        <w:t xml:space="preserve"> οδύνη αποχαιρετά σήμερα τον διακεκριμένο δικηγόρο και συνταγματολόγο</w:t>
      </w:r>
      <w:r w:rsidR="00C865E1">
        <w:t xml:space="preserve"> </w:t>
      </w:r>
      <w:r w:rsidR="000B0FAF" w:rsidRPr="000B0FAF">
        <w:rPr>
          <w:b/>
        </w:rPr>
        <w:t>Σ</w:t>
      </w:r>
      <w:r w:rsidR="00AF2B7F" w:rsidRPr="000B0FAF">
        <w:rPr>
          <w:b/>
        </w:rPr>
        <w:t xml:space="preserve">ταύρο </w:t>
      </w:r>
      <w:proofErr w:type="spellStart"/>
      <w:r w:rsidR="00AF2B7F" w:rsidRPr="000B0FAF">
        <w:rPr>
          <w:b/>
        </w:rPr>
        <w:t>Τσακυράκη</w:t>
      </w:r>
      <w:proofErr w:type="spellEnd"/>
      <w:r w:rsidR="00AF2B7F">
        <w:t xml:space="preserve">. </w:t>
      </w:r>
    </w:p>
    <w:p w:rsidR="000B0FAF" w:rsidRDefault="00AF2B7F" w:rsidP="000B0FAF">
      <w:pPr>
        <w:jc w:val="both"/>
      </w:pPr>
      <w:r>
        <w:t xml:space="preserve">Ο </w:t>
      </w:r>
      <w:r w:rsidR="00C865E1">
        <w:t xml:space="preserve">Στ. </w:t>
      </w:r>
      <w:proofErr w:type="spellStart"/>
      <w:r w:rsidR="000B0FAF">
        <w:t>Τσακυ</w:t>
      </w:r>
      <w:r>
        <w:t>ράκης</w:t>
      </w:r>
      <w:proofErr w:type="spellEnd"/>
      <w:r>
        <w:t xml:space="preserve"> υπήρξε</w:t>
      </w:r>
      <w:r w:rsidR="000B0FAF">
        <w:t xml:space="preserve"> πάνω απ’ όλα</w:t>
      </w:r>
      <w:r>
        <w:t xml:space="preserve"> σεμνός αγωνιστής της Δημοκρατίας</w:t>
      </w:r>
      <w:r w:rsidR="000B0FAF">
        <w:t xml:space="preserve"> και των ανθρωπίνων δικαιωμάτων, τόσο με την δημόσια δράση τουκαι την δικηγορική του δραστηριότητα, όσο και με το επιστημονικό του έργο και την διδασκαλία του</w:t>
      </w:r>
      <w:r>
        <w:t xml:space="preserve">. </w:t>
      </w:r>
    </w:p>
    <w:p w:rsidR="000B0FAF" w:rsidRDefault="000B0FAF" w:rsidP="000B0FAF">
      <w:pPr>
        <w:jc w:val="both"/>
      </w:pPr>
      <w:r>
        <w:t>Ο α</w:t>
      </w:r>
      <w:r w:rsidR="00AF2B7F">
        <w:t>ντιδικτατορικός του αγώνας</w:t>
      </w:r>
      <w:r>
        <w:t xml:space="preserve"> -</w:t>
      </w:r>
      <w:r w:rsidR="00AF2B7F">
        <w:t>αν και γνωστός σε λίγους</w:t>
      </w:r>
      <w:r>
        <w:t>-αποτέλεσε</w:t>
      </w:r>
      <w:r w:rsidR="00AF2B7F">
        <w:t xml:space="preserve"> πρότυπο αυτοθυσίας και αυταπάρνησης. Η λαμπρή ακαδημαϊκή του πορεία δεν υπήρξε ποτέ</w:t>
      </w:r>
      <w:r>
        <w:t xml:space="preserve"> αποκομμένη</w:t>
      </w:r>
      <w:r w:rsidR="00AF2B7F">
        <w:t xml:space="preserve"> από τα δημόσια πράγματα</w:t>
      </w:r>
      <w:r>
        <w:t xml:space="preserve"> και την ανυπόκριτη έγνοια για την πρόοδο της χώρας</w:t>
      </w:r>
      <w:r w:rsidR="00AF2B7F">
        <w:t xml:space="preserve">. Αληθινός πνευματικός ταγός </w:t>
      </w:r>
      <w:r>
        <w:t>ως το</w:t>
      </w:r>
      <w:r w:rsidR="00AF2B7F">
        <w:t xml:space="preserve"> τέλος</w:t>
      </w:r>
      <w:r>
        <w:t>,</w:t>
      </w:r>
      <w:r w:rsidR="00AF2B7F">
        <w:t xml:space="preserve"> υπηρέτησεπιστά το φιλελεύθερο συνταγματικό ιδεώδες. </w:t>
      </w:r>
      <w:r>
        <w:t xml:space="preserve">Δεν </w:t>
      </w:r>
      <w:r w:rsidR="00AF2B7F">
        <w:t xml:space="preserve">δίστασε να διατυπώσει δημόσια θέσεις που </w:t>
      </w:r>
      <w:proofErr w:type="spellStart"/>
      <w:r w:rsidR="00AF2B7F">
        <w:t>που</w:t>
      </w:r>
      <w:proofErr w:type="spellEnd"/>
      <w:r w:rsidR="00AF2B7F">
        <w:t xml:space="preserve"> δεν ήσαν πάντα δημοφιλείς, </w:t>
      </w:r>
      <w:r w:rsidR="00C865E1">
        <w:t>διαμόρφω</w:t>
      </w:r>
      <w:r>
        <w:t>σαν</w:t>
      </w:r>
      <w:r w:rsidR="00AF2B7F">
        <w:t xml:space="preserve"> όμως σταδιακά ένα ρεύμα σκέψης υπέρ του γνήσιου πολιτικού φιλελευθερισμού</w:t>
      </w:r>
      <w:r>
        <w:t>, εμπλουτίζοντας την συνταγματική μας παράδοση και την πολιτική σκέψη του τόπου</w:t>
      </w:r>
      <w:r w:rsidR="00AF2B7F">
        <w:t xml:space="preserve">. </w:t>
      </w:r>
    </w:p>
    <w:p w:rsidR="00F64604" w:rsidRPr="00F64604" w:rsidRDefault="00AF2B7F" w:rsidP="00F64604">
      <w:pPr>
        <w:jc w:val="both"/>
      </w:pPr>
      <w:r>
        <w:t>Εργάστηκε ακαταπόνητα</w:t>
      </w:r>
      <w:r w:rsidR="000B0FAF">
        <w:t>,</w:t>
      </w:r>
      <w:r>
        <w:t xml:space="preserve"> καλλιεργώντας τον κλάδο των ατομικών ελευθεριών</w:t>
      </w:r>
      <w:r w:rsidR="000B0FAF">
        <w:t>,</w:t>
      </w:r>
      <w:r>
        <w:t xml:space="preserve"> με ιδιαίτερη έμφαση στην ελευθερία του λόγου, ένα δικαίωμα που σε μια χώρα που αρέσκεται στην αποθέωση των κοινωνικών και συλλογικών δικαιωμάτων, δεν είχε τύχει ανάλογης με την σημασία της</w:t>
      </w:r>
      <w:r w:rsidR="000B0FAF">
        <w:t xml:space="preserve"> θεωρητικής επεξε</w:t>
      </w:r>
      <w:r>
        <w:t xml:space="preserve">ργασίας. </w:t>
      </w:r>
      <w:r w:rsidR="000B0FAF">
        <w:t>Το κενό αυτό κάλυψε ο</w:t>
      </w:r>
      <w:r w:rsidR="00C865E1">
        <w:t xml:space="preserve"> Στ.</w:t>
      </w:r>
      <w:r w:rsidR="000B0FAF">
        <w:t xml:space="preserve"> </w:t>
      </w:r>
      <w:proofErr w:type="spellStart"/>
      <w:r w:rsidR="000B0FAF">
        <w:t>Τσακυράκης</w:t>
      </w:r>
      <w:proofErr w:type="spellEnd"/>
      <w:r w:rsidR="00F64604">
        <w:t>, με το συγγραφικό του έργο και την σημαντ</w:t>
      </w:r>
      <w:r w:rsidR="002A26E6">
        <w:t>ική δικαιοσυγκριτική του έρευνα</w:t>
      </w:r>
      <w:r w:rsidR="00F64604">
        <w:t xml:space="preserve">. </w:t>
      </w:r>
    </w:p>
    <w:p w:rsidR="00AF2B7F" w:rsidRDefault="00AF2B7F" w:rsidP="000B0FAF">
      <w:pPr>
        <w:jc w:val="both"/>
      </w:pPr>
      <w:r>
        <w:t xml:space="preserve">Το δικηγορικό σώμα σεμνύνεται </w:t>
      </w:r>
      <w:r w:rsidR="00F64604">
        <w:t xml:space="preserve">για τον ξεχωριστό συνάδελφο, τον δικηγόρο Σταύρο </w:t>
      </w:r>
      <w:proofErr w:type="spellStart"/>
      <w:r w:rsidR="00F64604">
        <w:t>Τσακυράκη</w:t>
      </w:r>
      <w:proofErr w:type="spellEnd"/>
      <w:r>
        <w:t>. Δικηγόρησε με ιδιαίτερη επιτυχία</w:t>
      </w:r>
      <w:r w:rsidR="000B0FAF">
        <w:t>,</w:t>
      </w:r>
      <w:r w:rsidR="00F64604">
        <w:t xml:space="preserve">ως υπέρμαχος των ατομικών δικαιωμάτων και ελευθεριών, </w:t>
      </w:r>
      <w:r>
        <w:t>όχι μόνον ενώπιον των εθνικών δικαστηρίων</w:t>
      </w:r>
      <w:r w:rsidR="000B0FAF">
        <w:t>,</w:t>
      </w:r>
      <w:r>
        <w:t xml:space="preserve"> όσο κυρίως ενώπιον του </w:t>
      </w:r>
      <w:r w:rsidR="000B0FAF">
        <w:t xml:space="preserve">Ευρωπαϊκού Δικαστηρίου </w:t>
      </w:r>
      <w:r>
        <w:t xml:space="preserve">των </w:t>
      </w:r>
      <w:r w:rsidR="000B0FAF">
        <w:t>Ανθρωπίνων Δικαιωμάτων</w:t>
      </w:r>
      <w:r>
        <w:t xml:space="preserve">, στην διαμόρφωση της προοδευτικής νομολογίας του οποίου συνέβαλε καθοριστικά. </w:t>
      </w:r>
      <w:r w:rsidR="002A26E6">
        <w:t>Ενδεικτικό της προσήλωσής του στην μαχητική υπεράσπιση των θεμελιωδών δικαιωμάτωνείναι ότι</w:t>
      </w:r>
      <w:r w:rsidR="00C42430">
        <w:t xml:space="preserve">,μέχρι και λίγους μήνες </w:t>
      </w:r>
      <w:r w:rsidR="002A26E6">
        <w:t>πριν</w:t>
      </w:r>
      <w:r w:rsidR="00C42430">
        <w:t xml:space="preserve">,έδινε </w:t>
      </w:r>
      <w:r w:rsidR="002A26E6">
        <w:t xml:space="preserve">μαζί με τον Δικηγορικό Σύλλογο, </w:t>
      </w:r>
      <w:r w:rsidR="00C42430">
        <w:t>την</w:t>
      </w:r>
      <w:r w:rsidR="002A26E6">
        <w:t xml:space="preserve"> μάχη</w:t>
      </w:r>
      <w:r w:rsidR="00C42430">
        <w:t xml:space="preserve"> για την κατίσχυση της διεθνούς </w:t>
      </w:r>
      <w:proofErr w:type="spellStart"/>
      <w:r w:rsidR="00C42430">
        <w:t>δικαιοταξίας</w:t>
      </w:r>
      <w:proofErr w:type="spellEnd"/>
      <w:r w:rsidR="00C42430">
        <w:t>, στην</w:t>
      </w:r>
      <w:r w:rsidR="002A26E6">
        <w:t xml:space="preserve"> υπόθεση της χορήγησης ασύλου στους 8 Τούρκους Αξιωματικούς </w:t>
      </w:r>
      <w:r w:rsidR="00C42430">
        <w:t>ενώπιον τουΣυμβουλίου</w:t>
      </w:r>
      <w:r w:rsidR="002A26E6">
        <w:t xml:space="preserve"> Επικρατείας. </w:t>
      </w:r>
    </w:p>
    <w:p w:rsidR="000B0FAF" w:rsidRDefault="00AF2B7F" w:rsidP="000B0FAF">
      <w:pPr>
        <w:jc w:val="both"/>
      </w:pPr>
      <w:r>
        <w:t>Από τα χέρια του πέρασαν πολλές γενιές νέων νομικών</w:t>
      </w:r>
      <w:r w:rsidR="000B0FAF">
        <w:t>,</w:t>
      </w:r>
      <w:r>
        <w:t xml:space="preserve"> οι οποίοι</w:t>
      </w:r>
      <w:r w:rsidR="000B0FAF">
        <w:t xml:space="preserve"> μ</w:t>
      </w:r>
      <w:r>
        <w:t xml:space="preserve">πολιάστηκαν με την συχνά ρηξικέλευθη νομική σκέψη του </w:t>
      </w:r>
      <w:r w:rsidR="00D5141C">
        <w:t>Δ</w:t>
      </w:r>
      <w:r>
        <w:t>ασκάλου</w:t>
      </w:r>
      <w:r w:rsidR="000B0FAF">
        <w:t xml:space="preserve"> τους. Κυρίως όμως τους σημάδεψε η στοργική φροντίδα για όλους τους μαθητέςτου. </w:t>
      </w:r>
    </w:p>
    <w:p w:rsidR="000B0FAF" w:rsidRDefault="000B0FAF" w:rsidP="000B0FAF">
      <w:pPr>
        <w:jc w:val="both"/>
      </w:pPr>
      <w:r>
        <w:t>Το κενό που αφήνει στην δικηγορία και στην επιστήμη είναι</w:t>
      </w:r>
      <w:r w:rsidR="00D5141C">
        <w:t xml:space="preserve"> ασφαλώς</w:t>
      </w:r>
      <w:r>
        <w:t xml:space="preserve"> δυσαναπλήρωτο. </w:t>
      </w:r>
    </w:p>
    <w:p w:rsidR="000B0FAF" w:rsidRDefault="000B0FAF" w:rsidP="000B0FAF">
      <w:pPr>
        <w:jc w:val="both"/>
      </w:pPr>
      <w:r>
        <w:t xml:space="preserve">Βαθύτατα συλλυπητήρια </w:t>
      </w:r>
      <w:r w:rsidR="002A26E6">
        <w:t>σ</w:t>
      </w:r>
      <w:r>
        <w:t>τους οικείους του</w:t>
      </w:r>
      <w:r w:rsidR="00A002A2">
        <w:t>»</w:t>
      </w:r>
      <w:r>
        <w:t xml:space="preserve">. </w:t>
      </w:r>
    </w:p>
    <w:p w:rsidR="00AF2B7F" w:rsidRDefault="00AF2B7F" w:rsidP="000B0FAF">
      <w:pPr>
        <w:jc w:val="both"/>
      </w:pPr>
    </w:p>
    <w:p w:rsidR="000B0FAF" w:rsidRDefault="000B0FAF" w:rsidP="000B0FAF">
      <w:pPr>
        <w:jc w:val="both"/>
      </w:pPr>
    </w:p>
    <w:sectPr w:rsidR="000B0FAF" w:rsidSect="004B7A1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6"/>
  <w:proofState w:spelling="clean" w:grammar="clean"/>
  <w:defaultTabStop w:val="720"/>
  <w:characterSpacingControl w:val="doNotCompress"/>
  <w:compat/>
  <w:rsids>
    <w:rsidRoot w:val="00AF2B7F"/>
    <w:rsid w:val="000B0FAF"/>
    <w:rsid w:val="002A26E6"/>
    <w:rsid w:val="002E0FD1"/>
    <w:rsid w:val="004B7A13"/>
    <w:rsid w:val="0080435E"/>
    <w:rsid w:val="009270C3"/>
    <w:rsid w:val="00A002A2"/>
    <w:rsid w:val="00AF2B7F"/>
    <w:rsid w:val="00C42430"/>
    <w:rsid w:val="00C865E1"/>
    <w:rsid w:val="00CA2606"/>
    <w:rsid w:val="00D5141C"/>
    <w:rsid w:val="00F64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Papadopoulos</dc:creator>
  <cp:lastModifiedBy>User</cp:lastModifiedBy>
  <cp:revision>2</cp:revision>
  <dcterms:created xsi:type="dcterms:W3CDTF">2018-07-21T17:48:00Z</dcterms:created>
  <dcterms:modified xsi:type="dcterms:W3CDTF">2018-07-21T17:48:00Z</dcterms:modified>
</cp:coreProperties>
</file>